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234E" w14:textId="1005647E" w:rsidR="00640800" w:rsidRPr="00CB20AE" w:rsidRDefault="00640800" w:rsidP="00640800">
      <w:pPr>
        <w:widowControl w:val="0"/>
        <w:numPr>
          <w:ilvl w:val="12"/>
          <w:numId w:val="0"/>
        </w:numPr>
        <w:suppressAutoHyphens/>
        <w:spacing w:after="0" w:line="240" w:lineRule="auto"/>
        <w:rPr>
          <w:rFonts w:eastAsia="Times New Roman" w:cs="Arial"/>
          <w:b/>
        </w:rPr>
      </w:pPr>
      <w:r w:rsidRPr="00CB20AE">
        <w:rPr>
          <w:rFonts w:eastAsia="Times New Roman" w:cs="Arial"/>
          <w:b/>
        </w:rPr>
        <w:t xml:space="preserve">Competencies Template:  </w:t>
      </w:r>
    </w:p>
    <w:p w14:paraId="342C4FB6" w14:textId="77777777" w:rsidR="00640800" w:rsidRPr="00CB20AE" w:rsidRDefault="00640800" w:rsidP="00640800">
      <w:pPr>
        <w:widowControl w:val="0"/>
        <w:numPr>
          <w:ilvl w:val="12"/>
          <w:numId w:val="0"/>
        </w:numPr>
        <w:suppressAutoHyphens/>
        <w:spacing w:after="0" w:line="240" w:lineRule="auto"/>
        <w:rPr>
          <w:rFonts w:eastAsia="Times New Roman" w:cs="Arial"/>
          <w:b/>
        </w:rPr>
      </w:pPr>
    </w:p>
    <w:p w14:paraId="22FAD3EF" w14:textId="3864B3E5" w:rsidR="00640800" w:rsidRPr="00CB20AE" w:rsidRDefault="00640800" w:rsidP="00640800">
      <w:pPr>
        <w:widowControl w:val="0"/>
        <w:numPr>
          <w:ilvl w:val="12"/>
          <w:numId w:val="0"/>
        </w:numPr>
        <w:suppressAutoHyphens/>
        <w:spacing w:after="0" w:line="240" w:lineRule="auto"/>
        <w:rPr>
          <w:rFonts w:eastAsia="Times New Roman" w:cs="Times New Roman"/>
          <w:i/>
        </w:rPr>
      </w:pPr>
      <w:r w:rsidRPr="00CB20AE">
        <w:rPr>
          <w:rFonts w:eastAsia="Times New Roman" w:cs="Times New Roman"/>
        </w:rPr>
        <w:t xml:space="preserve">Complete the table for </w:t>
      </w:r>
      <w:r w:rsidR="00031CE1">
        <w:rPr>
          <w:rFonts w:eastAsia="Times New Roman" w:cs="Times New Roman"/>
        </w:rPr>
        <w:t xml:space="preserve">Level 1, 2, and 3 competencies </w:t>
      </w:r>
      <w:r w:rsidR="00276857">
        <w:rPr>
          <w:rFonts w:ascii="Calibri" w:eastAsia="Times New Roman" w:hAnsi="Calibri" w:cs="Times New Roman"/>
        </w:rPr>
        <w:t xml:space="preserve">(see </w:t>
      </w:r>
      <w:hyperlink r:id="rId12" w:history="1">
        <w:r w:rsidR="00D33075">
          <w:rPr>
            <w:rStyle w:val="Hyperlink"/>
            <w:rFonts w:cs="Arial"/>
            <w:bCs/>
            <w:szCs w:val="24"/>
          </w:rPr>
          <w:t>IR C-9 P</w:t>
        </w:r>
      </w:hyperlink>
      <w:r w:rsidR="00031CE1">
        <w:rPr>
          <w:rFonts w:ascii="Calibri" w:eastAsia="Times New Roman" w:hAnsi="Calibri" w:cs="Times New Roman"/>
        </w:rPr>
        <w:t xml:space="preserve"> and </w:t>
      </w:r>
      <w:proofErr w:type="spellStart"/>
      <w:r w:rsidR="00031CE1">
        <w:rPr>
          <w:rFonts w:ascii="Calibri" w:eastAsia="Times New Roman" w:hAnsi="Calibri" w:cs="Times New Roman"/>
        </w:rPr>
        <w:t>SoA</w:t>
      </w:r>
      <w:proofErr w:type="spellEnd"/>
      <w:r w:rsidR="00031CE1">
        <w:rPr>
          <w:rFonts w:ascii="Calibri" w:eastAsia="Times New Roman" w:hAnsi="Calibri" w:cs="Times New Roman"/>
        </w:rPr>
        <w:t xml:space="preserve"> Standard </w:t>
      </w:r>
      <w:proofErr w:type="spellStart"/>
      <w:r w:rsidR="00031CE1">
        <w:rPr>
          <w:rFonts w:ascii="Calibri" w:eastAsia="Times New Roman" w:hAnsi="Calibri" w:cs="Times New Roman"/>
        </w:rPr>
        <w:t>II.B</w:t>
      </w:r>
      <w:proofErr w:type="spellEnd"/>
      <w:r w:rsidR="00031CE1">
        <w:rPr>
          <w:rFonts w:ascii="Calibri" w:eastAsia="Times New Roman" w:hAnsi="Calibri" w:cs="Times New Roman"/>
        </w:rPr>
        <w:t>)</w:t>
      </w:r>
      <w:r w:rsidRPr="00CB20AE">
        <w:rPr>
          <w:rFonts w:eastAsia="Times New Roman" w:cs="Times New Roman"/>
        </w:rPr>
        <w:t>. Consortium programs should note the</w:t>
      </w:r>
      <w:r w:rsidR="005A2B5B">
        <w:rPr>
          <w:rFonts w:eastAsia="Times New Roman" w:cs="Times New Roman"/>
        </w:rPr>
        <w:t xml:space="preserve"> site at which activities occur</w:t>
      </w:r>
      <w:r w:rsidRPr="00CB20AE">
        <w:rPr>
          <w:rFonts w:eastAsia="Times New Roman" w:cs="Times New Roman"/>
        </w:rPr>
        <w:t xml:space="preserve"> and which interns receive this training</w:t>
      </w:r>
      <w:r w:rsidRPr="00CB20AE">
        <w:rPr>
          <w:rFonts w:eastAsia="Times New Roman" w:cs="Times New Roman"/>
          <w:i/>
        </w:rPr>
        <w:t xml:space="preserve"> (i.e., </w:t>
      </w:r>
      <w:r w:rsidR="00D33075">
        <w:rPr>
          <w:rFonts w:eastAsia="Times New Roman" w:cs="Times New Roman"/>
          <w:i/>
        </w:rPr>
        <w:t>residents</w:t>
      </w:r>
      <w:r w:rsidRPr="00CB20AE">
        <w:rPr>
          <w:rFonts w:eastAsia="Times New Roman" w:cs="Times New Roman"/>
          <w:i/>
        </w:rPr>
        <w:t xml:space="preserve"> at that specific site or </w:t>
      </w:r>
      <w:r w:rsidR="00D33075">
        <w:rPr>
          <w:rFonts w:eastAsia="Times New Roman" w:cs="Times New Roman"/>
          <w:i/>
        </w:rPr>
        <w:t>residents</w:t>
      </w:r>
      <w:r w:rsidRPr="00CB20AE">
        <w:rPr>
          <w:rFonts w:eastAsia="Times New Roman" w:cs="Times New Roman"/>
          <w:i/>
        </w:rPr>
        <w:t xml:space="preserve"> in the consortia as a whole)</w:t>
      </w:r>
      <w:r w:rsidRPr="005A2B5B">
        <w:rPr>
          <w:rFonts w:eastAsia="Times New Roman" w:cs="Times New Roman"/>
        </w:rPr>
        <w:t>.</w:t>
      </w:r>
      <w:r w:rsidR="005428D8">
        <w:rPr>
          <w:rFonts w:eastAsia="Times New Roman" w:cs="Times New Roman"/>
        </w:rPr>
        <w:t xml:space="preserve"> </w:t>
      </w:r>
      <w:r w:rsidR="005428D8" w:rsidRPr="005428D8">
        <w:rPr>
          <w:rFonts w:eastAsia="Times New Roman" w:cstheme="minorHAnsi"/>
          <w:b/>
          <w:bCs/>
        </w:rPr>
        <w:t xml:space="preserve">This table should include only </w:t>
      </w:r>
      <w:r w:rsidR="005428D8" w:rsidRPr="005428D8">
        <w:rPr>
          <w:rFonts w:eastAsia="Times New Roman" w:cstheme="minorHAnsi"/>
          <w:b/>
          <w:bCs/>
          <w:i/>
        </w:rPr>
        <w:t xml:space="preserve">evaluated </w:t>
      </w:r>
      <w:r w:rsidR="005428D8" w:rsidRPr="005428D8">
        <w:rPr>
          <w:rFonts w:eastAsia="Times New Roman" w:cstheme="minorHAnsi"/>
          <w:b/>
          <w:bCs/>
          <w:iCs/>
        </w:rPr>
        <w:t>training experiences that are required of all residents. Optional training experiences or participation in activities that are not formally evaluated should not be included.</w:t>
      </w:r>
    </w:p>
    <w:p w14:paraId="0BA130FF" w14:textId="77777777" w:rsidR="00640800" w:rsidRPr="005A2B5B" w:rsidRDefault="00640800" w:rsidP="00640800">
      <w:pPr>
        <w:widowControl w:val="0"/>
        <w:numPr>
          <w:ilvl w:val="12"/>
          <w:numId w:val="0"/>
        </w:numPr>
        <w:suppressAutoHyphens/>
        <w:spacing w:after="0" w:line="240" w:lineRule="auto"/>
        <w:rPr>
          <w:rFonts w:eastAsia="Times New Roman" w:cs="Times New Roman"/>
        </w:rPr>
      </w:pPr>
    </w:p>
    <w:p w14:paraId="41E170D1" w14:textId="4494FECF" w:rsidR="00640800" w:rsidRDefault="00640800" w:rsidP="00640800">
      <w:pPr>
        <w:widowControl w:val="0"/>
        <w:numPr>
          <w:ilvl w:val="12"/>
          <w:numId w:val="0"/>
        </w:numPr>
        <w:suppressAutoHyphens/>
        <w:spacing w:after="0" w:line="240" w:lineRule="auto"/>
        <w:rPr>
          <w:rFonts w:ascii="Calibri" w:eastAsia="Times New Roman" w:hAnsi="Calibri" w:cs="Times New Roman"/>
        </w:rPr>
      </w:pPr>
      <w:r w:rsidRPr="00A83EC2">
        <w:rPr>
          <w:rFonts w:ascii="Calibri" w:eastAsia="Times New Roman" w:hAnsi="Calibri" w:cs="Times New Roman"/>
        </w:rPr>
        <w:t>The program should also use this table as it prepares</w:t>
      </w:r>
      <w:r>
        <w:rPr>
          <w:rFonts w:ascii="Calibri" w:eastAsia="Times New Roman" w:hAnsi="Calibri" w:cs="Times New Roman"/>
        </w:rPr>
        <w:t xml:space="preserve"> proximal</w:t>
      </w:r>
      <w:r w:rsidRPr="00A83EC2">
        <w:rPr>
          <w:rFonts w:ascii="Calibri" w:eastAsia="Times New Roman" w:hAnsi="Calibri" w:cs="Times New Roman"/>
        </w:rPr>
        <w:t xml:space="preserve"> data</w:t>
      </w:r>
      <w:r w:rsidRPr="00CB20AE">
        <w:rPr>
          <w:rFonts w:ascii="Calibri" w:eastAsia="Times New Roman" w:hAnsi="Calibri" w:cs="Times New Roman"/>
        </w:rPr>
        <w:t xml:space="preserve"> consistent with the requirements of Implementing Regulation (IR)</w:t>
      </w:r>
      <w:r>
        <w:rPr>
          <w:rFonts w:ascii="Calibri" w:eastAsia="Times New Roman" w:hAnsi="Calibri" w:cs="Times New Roman"/>
        </w:rPr>
        <w:t xml:space="preserve"> C-16</w:t>
      </w:r>
      <w:r w:rsidR="007C5050">
        <w:rPr>
          <w:rFonts w:ascii="Calibri" w:eastAsia="Times New Roman" w:hAnsi="Calibri" w:cs="Times New Roman"/>
        </w:rPr>
        <w:t xml:space="preserve"> P</w:t>
      </w:r>
      <w:r w:rsidRPr="00CB20AE">
        <w:rPr>
          <w:rFonts w:ascii="Calibri" w:eastAsia="Times New Roman" w:hAnsi="Calibri" w:cs="Times New Roman"/>
        </w:rPr>
        <w:t xml:space="preserve">. </w:t>
      </w:r>
      <w:r w:rsidRPr="00A83EC2">
        <w:rPr>
          <w:rFonts w:ascii="Calibri" w:eastAsia="Times New Roman" w:hAnsi="Calibri" w:cs="Times New Roman"/>
        </w:rPr>
        <w:t xml:space="preserve">Proximal </w:t>
      </w:r>
      <w:r>
        <w:rPr>
          <w:rFonts w:ascii="Calibri" w:eastAsia="Times New Roman" w:hAnsi="Calibri" w:cs="Times New Roman"/>
        </w:rPr>
        <w:t xml:space="preserve">data must be </w:t>
      </w:r>
      <w:r>
        <w:rPr>
          <w:rFonts w:ascii="Calibri" w:eastAsia="Times New Roman" w:hAnsi="Calibri" w:cs="Times New Roman"/>
          <w:i/>
        </w:rPr>
        <w:t xml:space="preserve">collected </w:t>
      </w:r>
      <w:r>
        <w:rPr>
          <w:rFonts w:ascii="Calibri" w:eastAsia="Times New Roman" w:hAnsi="Calibri" w:cs="Times New Roman"/>
        </w:rPr>
        <w:t>at the element level and</w:t>
      </w:r>
      <w:r>
        <w:rPr>
          <w:rFonts w:ascii="Calibri" w:eastAsia="Times New Roman" w:hAnsi="Calibri" w:cs="Times New Roman"/>
          <w:i/>
        </w:rPr>
        <w:t xml:space="preserve"> </w:t>
      </w:r>
      <w:r w:rsidRPr="00A83EC2">
        <w:rPr>
          <w:rFonts w:ascii="Calibri" w:eastAsia="Times New Roman" w:hAnsi="Calibri" w:cs="Times New Roman"/>
          <w:i/>
        </w:rPr>
        <w:t xml:space="preserve">presented </w:t>
      </w:r>
      <w:r>
        <w:rPr>
          <w:rFonts w:ascii="Calibri" w:eastAsia="Times New Roman" w:hAnsi="Calibri" w:cs="Times New Roman"/>
        </w:rPr>
        <w:t>at the competency level</w:t>
      </w:r>
      <w:r w:rsidR="00031CE1">
        <w:rPr>
          <w:rFonts w:ascii="Calibri" w:eastAsia="Times New Roman" w:hAnsi="Calibri" w:cs="Times New Roman"/>
        </w:rPr>
        <w:t xml:space="preserve"> (for all competencies at levels 1, 2, and 3)</w:t>
      </w:r>
      <w:r>
        <w:rPr>
          <w:rFonts w:ascii="Calibri" w:eastAsia="Times New Roman" w:hAnsi="Calibri" w:cs="Times New Roman"/>
        </w:rPr>
        <w:t>; distal data may be collected and presented at the competency level</w:t>
      </w:r>
      <w:r w:rsidRPr="00A83EC2">
        <w:rPr>
          <w:rFonts w:ascii="Calibri" w:eastAsia="Times New Roman" w:hAnsi="Calibri" w:cs="Times New Roman"/>
        </w:rPr>
        <w:t xml:space="preserve">. </w:t>
      </w:r>
      <w:r w:rsidRPr="00CB20AE">
        <w:rPr>
          <w:rFonts w:ascii="Calibri" w:eastAsia="Times New Roman" w:hAnsi="Calibri" w:cs="Times New Roman"/>
        </w:rPr>
        <w:t>IR C-1</w:t>
      </w:r>
      <w:r>
        <w:rPr>
          <w:rFonts w:ascii="Calibri" w:eastAsia="Times New Roman" w:hAnsi="Calibri" w:cs="Times New Roman"/>
        </w:rPr>
        <w:t>6</w:t>
      </w:r>
      <w:r w:rsidRPr="00CB20AE">
        <w:rPr>
          <w:rFonts w:ascii="Calibri" w:eastAsia="Times New Roman" w:hAnsi="Calibri" w:cs="Times New Roman"/>
        </w:rPr>
        <w:t xml:space="preserve"> </w:t>
      </w:r>
      <w:r w:rsidR="007C5050">
        <w:rPr>
          <w:rFonts w:ascii="Calibri" w:eastAsia="Times New Roman" w:hAnsi="Calibri" w:cs="Times New Roman"/>
        </w:rPr>
        <w:t>P</w:t>
      </w:r>
      <w:r w:rsidRPr="00CB20AE">
        <w:rPr>
          <w:rFonts w:ascii="Calibri" w:eastAsia="Times New Roman" w:hAnsi="Calibri" w:cs="Times New Roman"/>
        </w:rPr>
        <w:t xml:space="preserve"> states that, “</w:t>
      </w:r>
      <w:r w:rsidR="007C5050">
        <w:t>At a minimum, those elements must reflect the content description all advanced competencies (including the two profession-wide competencies as defined in IR C-9 P, including the bulleted content), and must be consistent with the program aim(s)</w:t>
      </w:r>
      <w:r w:rsidRPr="00CB20AE">
        <w:rPr>
          <w:rFonts w:ascii="Calibri" w:eastAsia="Times New Roman" w:hAnsi="Calibri" w:cs="Times New Roman"/>
        </w:rPr>
        <w:t>” The table below has been pre-populated with the required elements from IR C-</w:t>
      </w:r>
      <w:r w:rsidR="007C5050">
        <w:rPr>
          <w:rFonts w:ascii="Calibri" w:eastAsia="Times New Roman" w:hAnsi="Calibri" w:cs="Times New Roman"/>
        </w:rPr>
        <w:t>9</w:t>
      </w:r>
      <w:r w:rsidRPr="00CB20AE">
        <w:rPr>
          <w:rFonts w:ascii="Calibri" w:eastAsia="Times New Roman" w:hAnsi="Calibri" w:cs="Times New Roman"/>
        </w:rPr>
        <w:t xml:space="preserve"> </w:t>
      </w:r>
      <w:r w:rsidR="007C5050">
        <w:rPr>
          <w:rFonts w:ascii="Calibri" w:eastAsia="Times New Roman" w:hAnsi="Calibri" w:cs="Times New Roman"/>
        </w:rPr>
        <w:t>P, and the program should articulate its own elements for competencies w</w:t>
      </w:r>
      <w:r w:rsidR="00031CE1">
        <w:rPr>
          <w:rFonts w:ascii="Calibri" w:eastAsia="Times New Roman" w:hAnsi="Calibri" w:cs="Times New Roman"/>
        </w:rPr>
        <w:t>h</w:t>
      </w:r>
      <w:r w:rsidR="007C5050">
        <w:rPr>
          <w:rFonts w:ascii="Calibri" w:eastAsia="Times New Roman" w:hAnsi="Calibri" w:cs="Times New Roman"/>
        </w:rPr>
        <w:t xml:space="preserve">ere elements have not been provided by the Commission. </w:t>
      </w:r>
      <w:r w:rsidRPr="00CB20AE">
        <w:rPr>
          <w:rFonts w:ascii="Calibri" w:eastAsia="Times New Roman" w:hAnsi="Calibri" w:cs="Times New Roman"/>
        </w:rPr>
        <w:t xml:space="preserve"> </w:t>
      </w:r>
    </w:p>
    <w:p w14:paraId="23002245" w14:textId="572F6717" w:rsidR="00BC2428" w:rsidRDefault="00BC2428" w:rsidP="00640800">
      <w:pPr>
        <w:widowControl w:val="0"/>
        <w:numPr>
          <w:ilvl w:val="12"/>
          <w:numId w:val="0"/>
        </w:numPr>
        <w:suppressAutoHyphens/>
        <w:spacing w:after="0" w:line="240" w:lineRule="auto"/>
        <w:rPr>
          <w:rFonts w:ascii="Calibri" w:eastAsia="Times New Roman" w:hAnsi="Calibri" w:cs="Times New Roman"/>
        </w:rPr>
      </w:pPr>
    </w:p>
    <w:p w14:paraId="5092B5C5" w14:textId="3A5880A4" w:rsidR="00BC2428" w:rsidRPr="00CB20AE" w:rsidRDefault="00BC2428" w:rsidP="00640800">
      <w:pPr>
        <w:widowControl w:val="0"/>
        <w:numPr>
          <w:ilvl w:val="12"/>
          <w:numId w:val="0"/>
        </w:numPr>
        <w:suppressAutoHyphens/>
        <w:spacing w:after="0" w:line="240" w:lineRule="auto"/>
        <w:rPr>
          <w:rFonts w:ascii="Calibri" w:eastAsia="Times New Roman" w:hAnsi="Calibri" w:cs="Times New Roman"/>
        </w:rPr>
      </w:pPr>
      <w:r w:rsidRPr="00BC2428">
        <w:rPr>
          <w:rFonts w:ascii="Calibri" w:eastAsia="Times New Roman" w:hAnsi="Calibri" w:cs="Times New Roman"/>
        </w:rPr>
        <w:t xml:space="preserve">Note:  When evaluation forms/surveys are used to evaluate knowledge, please identify the specific items/sections of the form that are relevant to each PWC. </w:t>
      </w:r>
    </w:p>
    <w:p w14:paraId="00B1D507" w14:textId="77777777" w:rsidR="00640800" w:rsidRDefault="00640800" w:rsidP="00C53E86">
      <w:pPr>
        <w:pStyle w:val="NoSpacing"/>
        <w:pBdr>
          <w:bottom w:val="single" w:sz="4" w:space="1" w:color="auto"/>
        </w:pBdr>
      </w:pPr>
    </w:p>
    <w:p w14:paraId="41460B84" w14:textId="77777777" w:rsidR="00C53E86" w:rsidRPr="006F3A94" w:rsidRDefault="00C53E86" w:rsidP="00C53E86">
      <w:pPr>
        <w:pStyle w:val="NoSpacing"/>
      </w:pPr>
    </w:p>
    <w:p w14:paraId="3734939B"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36C21D4D" w14:textId="77777777" w:rsidTr="000C283D">
        <w:trPr>
          <w:trHeight w:val="170"/>
        </w:trPr>
        <w:tc>
          <w:tcPr>
            <w:tcW w:w="12955" w:type="dxa"/>
            <w:gridSpan w:val="3"/>
            <w:shd w:val="clear" w:color="auto" w:fill="C0C0C0"/>
          </w:tcPr>
          <w:p w14:paraId="770F7FA4" w14:textId="77777777" w:rsidR="007C5050" w:rsidRDefault="007C5050" w:rsidP="007C5050">
            <w:pPr>
              <w:numPr>
                <w:ilvl w:val="12"/>
                <w:numId w:val="0"/>
              </w:numPr>
              <w:suppressAutoHyphens/>
            </w:pPr>
            <w:r>
              <w:rPr>
                <w:rFonts w:cs="Arial"/>
                <w:b/>
                <w:szCs w:val="24"/>
              </w:rPr>
              <w:lastRenderedPageBreak/>
              <w:t>Level 1: Advanced Competencies (REQUIRED for ALL Postdoctoral Residency Programs)</w:t>
            </w:r>
          </w:p>
          <w:p w14:paraId="28A0AAB8" w14:textId="77777777" w:rsidR="00BE1105" w:rsidRPr="006F3A94" w:rsidRDefault="007751CE" w:rsidP="00C23A66">
            <w:pPr>
              <w:tabs>
                <w:tab w:val="left" w:pos="1059"/>
                <w:tab w:val="right" w:pos="8235"/>
              </w:tabs>
              <w:rPr>
                <w:rFonts w:cs="Arial"/>
                <w:szCs w:val="24"/>
              </w:rPr>
            </w:pPr>
            <w:r w:rsidRPr="00531C3E">
              <w:rPr>
                <w:rFonts w:cs="Arial"/>
                <w:b/>
                <w:bCs/>
                <w:szCs w:val="24"/>
              </w:rPr>
              <w:t xml:space="preserve">Provide information below to illustrate how the program ensures that ALL </w:t>
            </w:r>
            <w:r>
              <w:rPr>
                <w:rFonts w:cs="Arial"/>
                <w:b/>
                <w:bCs/>
                <w:szCs w:val="24"/>
              </w:rPr>
              <w:t xml:space="preserve">residents </w:t>
            </w:r>
            <w:r w:rsidRPr="00531C3E">
              <w:rPr>
                <w:rFonts w:cs="Arial"/>
                <w:b/>
                <w:bCs/>
                <w:szCs w:val="24"/>
              </w:rPr>
              <w:t>can acquire and demonstrate substantial understanding of and competence in:</w:t>
            </w:r>
          </w:p>
        </w:tc>
      </w:tr>
      <w:tr w:rsidR="00640800" w:rsidRPr="006F3A94" w14:paraId="4D852DFA" w14:textId="77777777" w:rsidTr="003D4938">
        <w:trPr>
          <w:trHeight w:val="63"/>
        </w:trPr>
        <w:tc>
          <w:tcPr>
            <w:tcW w:w="3261" w:type="dxa"/>
          </w:tcPr>
          <w:p w14:paraId="4FEADF40" w14:textId="77777777" w:rsidR="00640800" w:rsidRPr="006F3A94" w:rsidRDefault="00640800" w:rsidP="00C23A66">
            <w:pPr>
              <w:tabs>
                <w:tab w:val="left" w:pos="1059"/>
                <w:tab w:val="right" w:pos="8235"/>
              </w:tabs>
              <w:rPr>
                <w:rFonts w:cs="Arial"/>
                <w:b/>
                <w:bCs/>
                <w:szCs w:val="24"/>
              </w:rPr>
            </w:pPr>
            <w:r w:rsidRPr="006F3A94">
              <w:rPr>
                <w:rFonts w:cs="Arial"/>
                <w:b/>
                <w:bCs/>
                <w:szCs w:val="24"/>
              </w:rPr>
              <w:t>Competency:</w:t>
            </w:r>
          </w:p>
        </w:tc>
        <w:tc>
          <w:tcPr>
            <w:tcW w:w="9694" w:type="dxa"/>
            <w:gridSpan w:val="2"/>
          </w:tcPr>
          <w:p w14:paraId="008370A6" w14:textId="77777777" w:rsidR="00640800" w:rsidRPr="006F3A94" w:rsidRDefault="00640800" w:rsidP="00C23A66">
            <w:pPr>
              <w:tabs>
                <w:tab w:val="left" w:pos="1059"/>
                <w:tab w:val="right" w:pos="8235"/>
              </w:tabs>
              <w:rPr>
                <w:rFonts w:cs="Arial"/>
                <w:szCs w:val="24"/>
              </w:rPr>
            </w:pPr>
            <w:r w:rsidRPr="006F3A94">
              <w:rPr>
                <w:rFonts w:cs="Arial"/>
                <w:i/>
                <w:szCs w:val="24"/>
              </w:rPr>
              <w:t>(ii) Ethical and legal standards</w:t>
            </w:r>
          </w:p>
        </w:tc>
      </w:tr>
      <w:tr w:rsidR="00640800" w:rsidRPr="006F3A94" w14:paraId="49AD15DF" w14:textId="77777777" w:rsidTr="003D4938">
        <w:trPr>
          <w:trHeight w:val="63"/>
        </w:trPr>
        <w:tc>
          <w:tcPr>
            <w:tcW w:w="3261" w:type="dxa"/>
          </w:tcPr>
          <w:p w14:paraId="0941A6F7"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hyperlink r:id="rId13" w:history="1">
              <w:r w:rsidR="007751CE">
                <w:rPr>
                  <w:rStyle w:val="Hyperlink"/>
                  <w:rFonts w:cs="Arial"/>
                  <w:b/>
                  <w:bCs/>
                  <w:szCs w:val="24"/>
                </w:rPr>
                <w:t>IR C-9 P</w:t>
              </w:r>
            </w:hyperlink>
          </w:p>
        </w:tc>
        <w:tc>
          <w:tcPr>
            <w:tcW w:w="9694" w:type="dxa"/>
            <w:gridSpan w:val="2"/>
          </w:tcPr>
          <w:p w14:paraId="36AF1A30"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 xml:space="preserve">Be knowledgeable of and act in accordance with each of the following: </w:t>
            </w:r>
          </w:p>
          <w:p w14:paraId="768C6FB6" w14:textId="77777777" w:rsidR="00640800" w:rsidRPr="006F3A94" w:rsidRDefault="00640800" w:rsidP="00640800">
            <w:pPr>
              <w:pStyle w:val="ListParagraph"/>
              <w:numPr>
                <w:ilvl w:val="1"/>
                <w:numId w:val="1"/>
              </w:numPr>
              <w:tabs>
                <w:tab w:val="left" w:pos="1059"/>
                <w:tab w:val="right" w:pos="8235"/>
              </w:tabs>
              <w:spacing w:after="0" w:line="240" w:lineRule="auto"/>
              <w:contextualSpacing w:val="0"/>
              <w:rPr>
                <w:szCs w:val="24"/>
              </w:rPr>
            </w:pPr>
            <w:r w:rsidRPr="006F3A94">
              <w:t xml:space="preserve">the current version of the APA Ethical Principles of Psychologists and Code of </w:t>
            </w:r>
            <w:proofErr w:type="gramStart"/>
            <w:r w:rsidRPr="006F3A94">
              <w:t>Conduct;</w:t>
            </w:r>
            <w:proofErr w:type="gramEnd"/>
            <w:r w:rsidRPr="006F3A94">
              <w:t xml:space="preserve"> </w:t>
            </w:r>
          </w:p>
          <w:p w14:paraId="04A695E0" w14:textId="77777777" w:rsidR="00640800" w:rsidRPr="006F3A94" w:rsidRDefault="00640800" w:rsidP="00640800">
            <w:pPr>
              <w:pStyle w:val="ListParagraph"/>
              <w:numPr>
                <w:ilvl w:val="1"/>
                <w:numId w:val="1"/>
              </w:numPr>
              <w:tabs>
                <w:tab w:val="left" w:pos="1059"/>
                <w:tab w:val="right" w:pos="8235"/>
              </w:tabs>
              <w:spacing w:after="0" w:line="240" w:lineRule="auto"/>
              <w:contextualSpacing w:val="0"/>
              <w:rPr>
                <w:szCs w:val="24"/>
              </w:rPr>
            </w:pPr>
            <w:r w:rsidRPr="006F3A94">
              <w:t xml:space="preserve">Relevant laws, regulations, rules, and policies governing health service psychology at the organizational, local, state, regional, and federal levels; and </w:t>
            </w:r>
          </w:p>
          <w:p w14:paraId="05D0767D" w14:textId="77777777" w:rsidR="00640800" w:rsidRPr="006F3A94" w:rsidRDefault="00640800" w:rsidP="00640800">
            <w:pPr>
              <w:pStyle w:val="ListParagraph"/>
              <w:numPr>
                <w:ilvl w:val="1"/>
                <w:numId w:val="1"/>
              </w:numPr>
              <w:tabs>
                <w:tab w:val="left" w:pos="1059"/>
                <w:tab w:val="right" w:pos="8235"/>
              </w:tabs>
              <w:spacing w:after="0" w:line="240" w:lineRule="auto"/>
              <w:contextualSpacing w:val="0"/>
              <w:rPr>
                <w:szCs w:val="24"/>
              </w:rPr>
            </w:pPr>
            <w:r w:rsidRPr="006F3A94">
              <w:t>Relevant professional standards and guidelines.</w:t>
            </w:r>
          </w:p>
          <w:p w14:paraId="295E5129" w14:textId="7225591F" w:rsidR="00640800" w:rsidRPr="006F3A94"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 xml:space="preserve">Recognize ethical dilemmas as they </w:t>
            </w:r>
            <w:proofErr w:type="gramStart"/>
            <w:r w:rsidRPr="006F3A94">
              <w:t>arise, and</w:t>
            </w:r>
            <w:proofErr w:type="gramEnd"/>
            <w:r w:rsidRPr="006F3A94">
              <w:t xml:space="preserve"> apply ethical decision-making processes in order to resolve the dilemmas</w:t>
            </w:r>
            <w:r w:rsidR="00B03310">
              <w:t xml:space="preserve"> as they pertain to the accredited areas</w:t>
            </w:r>
            <w:r w:rsidRPr="006F3A94">
              <w:t>.</w:t>
            </w:r>
          </w:p>
          <w:p w14:paraId="225C4AC4"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Conduct self in an ethical manner in all professional activities.</w:t>
            </w:r>
          </w:p>
        </w:tc>
      </w:tr>
      <w:tr w:rsidR="00283A8F" w:rsidRPr="006F3A94" w14:paraId="6E2EBCD2" w14:textId="77777777" w:rsidTr="003D4938">
        <w:trPr>
          <w:trHeight w:val="107"/>
        </w:trPr>
        <w:tc>
          <w:tcPr>
            <w:tcW w:w="3261" w:type="dxa"/>
          </w:tcPr>
          <w:p w14:paraId="102CEF98" w14:textId="77777777" w:rsidR="00283A8F" w:rsidRPr="001D4B61" w:rsidRDefault="00283A8F" w:rsidP="00283A8F">
            <w:pPr>
              <w:tabs>
                <w:tab w:val="left" w:pos="1059"/>
                <w:tab w:val="right" w:pos="8235"/>
              </w:tabs>
              <w:rPr>
                <w:rFonts w:cs="Arial"/>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tcPr>
          <w:p w14:paraId="26F05D0F" w14:textId="77777777" w:rsidR="00283A8F" w:rsidRPr="006F3A94" w:rsidRDefault="00283A8F" w:rsidP="00283A8F">
            <w:pPr>
              <w:pStyle w:val="ListParagraph"/>
              <w:numPr>
                <w:ilvl w:val="0"/>
                <w:numId w:val="1"/>
              </w:numPr>
              <w:tabs>
                <w:tab w:val="left" w:pos="1059"/>
                <w:tab w:val="right" w:pos="8235"/>
              </w:tabs>
              <w:spacing w:after="0" w:line="240" w:lineRule="auto"/>
              <w:contextualSpacing w:val="0"/>
            </w:pPr>
          </w:p>
        </w:tc>
      </w:tr>
      <w:tr w:rsidR="00283A8F" w:rsidRPr="006F3A94" w14:paraId="27D89168" w14:textId="77777777" w:rsidTr="003D4938">
        <w:trPr>
          <w:trHeight w:val="107"/>
        </w:trPr>
        <w:tc>
          <w:tcPr>
            <w:tcW w:w="3261" w:type="dxa"/>
          </w:tcPr>
          <w:p w14:paraId="120EC339" w14:textId="77777777" w:rsidR="00283A8F" w:rsidRPr="006F3A94" w:rsidRDefault="00283A8F" w:rsidP="00283A8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5B6409CB" w14:textId="77777777" w:rsidR="00283A8F" w:rsidRPr="009D0DA4" w:rsidRDefault="00283A8F" w:rsidP="00283A8F">
            <w:pPr>
              <w:pStyle w:val="ListParagraph"/>
              <w:numPr>
                <w:ilvl w:val="0"/>
                <w:numId w:val="9"/>
              </w:numPr>
              <w:tabs>
                <w:tab w:val="left" w:pos="1059"/>
                <w:tab w:val="right" w:pos="8235"/>
              </w:tabs>
              <w:rPr>
                <w:rFonts w:cs="Arial"/>
                <w:szCs w:val="24"/>
              </w:rPr>
            </w:pPr>
          </w:p>
        </w:tc>
      </w:tr>
      <w:tr w:rsidR="00283A8F" w:rsidRPr="006F3A94" w14:paraId="48E0BEF3" w14:textId="77777777" w:rsidTr="002E542E">
        <w:trPr>
          <w:trHeight w:val="107"/>
        </w:trPr>
        <w:tc>
          <w:tcPr>
            <w:tcW w:w="3261" w:type="dxa"/>
          </w:tcPr>
          <w:p w14:paraId="3A4F0265" w14:textId="39ECED25" w:rsidR="00283A8F" w:rsidRPr="00377BBC" w:rsidRDefault="00283A8F" w:rsidP="00283A8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041BBEB4" w14:textId="6BD22B7C" w:rsidR="00283A8F" w:rsidRDefault="00283A8F" w:rsidP="00283A8F">
            <w:pPr>
              <w:widowControl w:val="0"/>
              <w:spacing w:after="0" w:line="240" w:lineRule="auto"/>
              <w:rPr>
                <w:rFonts w:eastAsia="Times New Roman" w:cs="Arial"/>
              </w:rPr>
            </w:pPr>
            <w:r>
              <w:rPr>
                <w:rFonts w:eastAsia="Times New Roman" w:cs="Arial"/>
              </w:rPr>
              <w:t>How outcomes are measured:</w:t>
            </w:r>
          </w:p>
          <w:p w14:paraId="376FA2FB" w14:textId="77777777" w:rsidR="00283A8F" w:rsidRPr="003E032C" w:rsidRDefault="00283A8F" w:rsidP="00283A8F">
            <w:pPr>
              <w:pStyle w:val="ListParagraph"/>
              <w:widowControl w:val="0"/>
              <w:numPr>
                <w:ilvl w:val="0"/>
                <w:numId w:val="1"/>
              </w:numPr>
              <w:spacing w:after="0" w:line="240" w:lineRule="auto"/>
              <w:rPr>
                <w:rFonts w:eastAsia="Times New Roman" w:cs="Arial"/>
              </w:rPr>
            </w:pPr>
          </w:p>
        </w:tc>
        <w:tc>
          <w:tcPr>
            <w:tcW w:w="4847" w:type="dxa"/>
          </w:tcPr>
          <w:p w14:paraId="50CC5BBD" w14:textId="51528732" w:rsidR="00283A8F" w:rsidRDefault="00283A8F" w:rsidP="00283A8F">
            <w:pPr>
              <w:widowControl w:val="0"/>
              <w:spacing w:after="0" w:line="240" w:lineRule="auto"/>
              <w:rPr>
                <w:rFonts w:eastAsia="Times New Roman" w:cs="Arial"/>
              </w:rPr>
            </w:pPr>
            <w:r>
              <w:rPr>
                <w:rFonts w:eastAsia="Times New Roman" w:cs="Arial"/>
              </w:rPr>
              <w:t xml:space="preserve">Evaluation tool: </w:t>
            </w:r>
          </w:p>
          <w:p w14:paraId="4AE8325C" w14:textId="77777777" w:rsidR="00283A8F" w:rsidRPr="003E032C" w:rsidRDefault="00283A8F" w:rsidP="00283A8F">
            <w:pPr>
              <w:pStyle w:val="ListParagraph"/>
              <w:widowControl w:val="0"/>
              <w:numPr>
                <w:ilvl w:val="0"/>
                <w:numId w:val="1"/>
              </w:numPr>
              <w:spacing w:after="0" w:line="240" w:lineRule="auto"/>
              <w:ind w:right="-3798"/>
              <w:rPr>
                <w:rFonts w:eastAsia="Times New Roman" w:cs="Arial"/>
              </w:rPr>
            </w:pPr>
          </w:p>
        </w:tc>
      </w:tr>
      <w:tr w:rsidR="00283A8F" w:rsidRPr="006F3A94" w14:paraId="3F36BF55" w14:textId="77777777" w:rsidTr="003D4938">
        <w:trPr>
          <w:trHeight w:val="107"/>
        </w:trPr>
        <w:tc>
          <w:tcPr>
            <w:tcW w:w="3261" w:type="dxa"/>
          </w:tcPr>
          <w:p w14:paraId="710A4DB6" w14:textId="7799308D" w:rsidR="00283A8F" w:rsidRPr="00377BBC" w:rsidRDefault="00283A8F" w:rsidP="00283A8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33542C5D" w14:textId="77777777" w:rsidR="00283A8F" w:rsidRPr="009D0DA4" w:rsidRDefault="00283A8F" w:rsidP="00283A8F">
            <w:pPr>
              <w:pStyle w:val="ListParagraph"/>
              <w:widowControl w:val="0"/>
              <w:numPr>
                <w:ilvl w:val="0"/>
                <w:numId w:val="1"/>
              </w:numPr>
              <w:spacing w:after="0" w:line="240" w:lineRule="auto"/>
              <w:rPr>
                <w:rFonts w:eastAsia="Times New Roman" w:cs="Arial"/>
              </w:rPr>
            </w:pPr>
          </w:p>
        </w:tc>
      </w:tr>
    </w:tbl>
    <w:p w14:paraId="3256E7A9"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640800" w:rsidRPr="006F3A94" w14:paraId="1CC85B54" w14:textId="77777777" w:rsidTr="003D4938">
        <w:trPr>
          <w:trHeight w:val="63"/>
        </w:trPr>
        <w:tc>
          <w:tcPr>
            <w:tcW w:w="3261" w:type="dxa"/>
          </w:tcPr>
          <w:p w14:paraId="4B0218AF" w14:textId="77777777" w:rsidR="00640800" w:rsidRPr="006F3A94" w:rsidRDefault="00640800" w:rsidP="00C23A66">
            <w:pPr>
              <w:tabs>
                <w:tab w:val="left" w:pos="1059"/>
                <w:tab w:val="right" w:pos="8235"/>
              </w:tabs>
              <w:rPr>
                <w:rFonts w:cs="Arial"/>
                <w:szCs w:val="24"/>
              </w:rPr>
            </w:pPr>
            <w:r w:rsidRPr="006F3A94">
              <w:rPr>
                <w:rFonts w:cs="Arial"/>
                <w:b/>
                <w:bCs/>
                <w:szCs w:val="24"/>
              </w:rPr>
              <w:lastRenderedPageBreak/>
              <w:t>Competency:</w:t>
            </w:r>
          </w:p>
        </w:tc>
        <w:tc>
          <w:tcPr>
            <w:tcW w:w="9694" w:type="dxa"/>
            <w:gridSpan w:val="2"/>
          </w:tcPr>
          <w:p w14:paraId="2A79C6B2" w14:textId="77777777" w:rsidR="00640800" w:rsidRPr="006F3A94" w:rsidRDefault="00640800" w:rsidP="00C23A66">
            <w:pPr>
              <w:tabs>
                <w:tab w:val="left" w:pos="1059"/>
                <w:tab w:val="right" w:pos="8235"/>
              </w:tabs>
              <w:rPr>
                <w:rFonts w:cs="Arial"/>
                <w:szCs w:val="24"/>
              </w:rPr>
            </w:pPr>
            <w:r w:rsidRPr="006F3A94">
              <w:rPr>
                <w:rFonts w:cs="Arial"/>
                <w:i/>
                <w:szCs w:val="24"/>
              </w:rPr>
              <w:t>(iii) Individual and cultural diversity</w:t>
            </w:r>
          </w:p>
        </w:tc>
      </w:tr>
      <w:tr w:rsidR="00640800" w:rsidRPr="006F3A94" w14:paraId="21D80519" w14:textId="77777777" w:rsidTr="003D4938">
        <w:trPr>
          <w:trHeight w:val="63"/>
        </w:trPr>
        <w:tc>
          <w:tcPr>
            <w:tcW w:w="3261" w:type="dxa"/>
          </w:tcPr>
          <w:p w14:paraId="4D6475FD"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hyperlink r:id="rId14" w:history="1">
              <w:r w:rsidR="007751CE">
                <w:rPr>
                  <w:rStyle w:val="Hyperlink"/>
                  <w:rFonts w:cs="Arial"/>
                  <w:b/>
                  <w:bCs/>
                  <w:szCs w:val="24"/>
                </w:rPr>
                <w:t>IR C-9 P</w:t>
              </w:r>
            </w:hyperlink>
          </w:p>
        </w:tc>
        <w:tc>
          <w:tcPr>
            <w:tcW w:w="9694" w:type="dxa"/>
            <w:gridSpan w:val="2"/>
          </w:tcPr>
          <w:p w14:paraId="220F47E6" w14:textId="77777777" w:rsidR="00640800" w:rsidRPr="006F3A94" w:rsidRDefault="00640800" w:rsidP="00640800">
            <w:pPr>
              <w:pStyle w:val="ListParagraph"/>
              <w:numPr>
                <w:ilvl w:val="0"/>
                <w:numId w:val="2"/>
              </w:numPr>
              <w:tabs>
                <w:tab w:val="left" w:pos="1059"/>
                <w:tab w:val="right" w:pos="8235"/>
              </w:tabs>
              <w:spacing w:after="0" w:line="240" w:lineRule="auto"/>
              <w:contextualSpacing w:val="0"/>
              <w:rPr>
                <w:szCs w:val="24"/>
              </w:rPr>
            </w:pPr>
            <w:r w:rsidRPr="006F3A94">
              <w:t>An understanding of how their own personal/cultural history, attitudes, and biases may affect how they understand and interact with people different from themselves.</w:t>
            </w:r>
          </w:p>
          <w:p w14:paraId="3F4605FE" w14:textId="77777777" w:rsidR="00640800" w:rsidRPr="006F3A94" w:rsidRDefault="00640800" w:rsidP="00640800">
            <w:pPr>
              <w:pStyle w:val="ListParagraph"/>
              <w:numPr>
                <w:ilvl w:val="0"/>
                <w:numId w:val="2"/>
              </w:numPr>
              <w:tabs>
                <w:tab w:val="left" w:pos="1059"/>
                <w:tab w:val="right" w:pos="8235"/>
              </w:tabs>
              <w:spacing w:after="0" w:line="240" w:lineRule="auto"/>
              <w:contextualSpacing w:val="0"/>
              <w:rPr>
                <w:szCs w:val="24"/>
              </w:rPr>
            </w:pPr>
            <w:r w:rsidRPr="006F3A94">
              <w:t xml:space="preserve">Knowledge of the current theoretical and empirical knowledge base as it relates to addressing diversity in all professional activities including research, training, supervision/consultation, and service. </w:t>
            </w:r>
          </w:p>
          <w:p w14:paraId="7C60A707" w14:textId="77777777" w:rsidR="00640800" w:rsidRPr="006F3A94" w:rsidRDefault="00640800" w:rsidP="00640800">
            <w:pPr>
              <w:pStyle w:val="ListParagraph"/>
              <w:numPr>
                <w:ilvl w:val="0"/>
                <w:numId w:val="2"/>
              </w:numPr>
              <w:tabs>
                <w:tab w:val="left" w:pos="1059"/>
                <w:tab w:val="right" w:pos="8235"/>
              </w:tabs>
              <w:spacing w:after="0" w:line="240" w:lineRule="auto"/>
              <w:contextualSpacing w:val="0"/>
              <w:rPr>
                <w:szCs w:val="24"/>
              </w:rPr>
            </w:pPr>
            <w:r w:rsidRPr="006F3A94">
              <w:t>The ability to integrate awareness and knowledge of individual and cultural differences in the conduct of professional roles (e.g., research, services, and other professional activities).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w:t>
            </w:r>
          </w:p>
          <w:p w14:paraId="22F4BBDE" w14:textId="77777777" w:rsidR="00640800" w:rsidRPr="006F3A94" w:rsidRDefault="007751CE" w:rsidP="00640800">
            <w:pPr>
              <w:pStyle w:val="ListParagraph"/>
              <w:numPr>
                <w:ilvl w:val="0"/>
                <w:numId w:val="2"/>
              </w:numPr>
              <w:tabs>
                <w:tab w:val="left" w:pos="1059"/>
                <w:tab w:val="right" w:pos="8235"/>
              </w:tabs>
              <w:spacing w:after="0" w:line="240" w:lineRule="auto"/>
              <w:contextualSpacing w:val="0"/>
              <w:rPr>
                <w:szCs w:val="24"/>
              </w:rPr>
            </w:pPr>
            <w:r>
              <w:t>Demonstrate the ability to independently apply their knowledge and demonstrate effectiveness in working with the range of diverse individuals and groups encountered during residency, tailored to the learning needs and opportunities consistent with the program’s aim(s).</w:t>
            </w:r>
          </w:p>
        </w:tc>
      </w:tr>
      <w:tr w:rsidR="00283A8F" w:rsidRPr="006F3A94" w14:paraId="52931068" w14:textId="77777777" w:rsidTr="003D4938">
        <w:trPr>
          <w:trHeight w:val="63"/>
        </w:trPr>
        <w:tc>
          <w:tcPr>
            <w:tcW w:w="3261" w:type="dxa"/>
          </w:tcPr>
          <w:p w14:paraId="77485490" w14:textId="77777777" w:rsidR="00283A8F" w:rsidRPr="001D4B61" w:rsidRDefault="00283A8F" w:rsidP="00283A8F">
            <w:pPr>
              <w:tabs>
                <w:tab w:val="left" w:pos="1059"/>
                <w:tab w:val="right" w:pos="8235"/>
              </w:tabs>
              <w:rPr>
                <w:rFonts w:cs="Arial"/>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tcPr>
          <w:p w14:paraId="2CE11944" w14:textId="77777777" w:rsidR="00283A8F" w:rsidRPr="006F3A94" w:rsidRDefault="00283A8F" w:rsidP="00283A8F">
            <w:pPr>
              <w:pStyle w:val="ListParagraph"/>
              <w:numPr>
                <w:ilvl w:val="0"/>
                <w:numId w:val="1"/>
              </w:numPr>
              <w:tabs>
                <w:tab w:val="left" w:pos="1059"/>
                <w:tab w:val="right" w:pos="8235"/>
              </w:tabs>
              <w:spacing w:after="0" w:line="240" w:lineRule="auto"/>
              <w:contextualSpacing w:val="0"/>
            </w:pPr>
          </w:p>
        </w:tc>
      </w:tr>
      <w:tr w:rsidR="00283A8F" w:rsidRPr="006F3A94" w14:paraId="4D0B286E" w14:textId="77777777" w:rsidTr="003D4938">
        <w:trPr>
          <w:trHeight w:val="63"/>
        </w:trPr>
        <w:tc>
          <w:tcPr>
            <w:tcW w:w="3261" w:type="dxa"/>
          </w:tcPr>
          <w:p w14:paraId="6EE9434A" w14:textId="77777777" w:rsidR="00283A8F" w:rsidRPr="006F3A94" w:rsidRDefault="00283A8F" w:rsidP="00283A8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05C7621A" w14:textId="77777777" w:rsidR="00283A8F" w:rsidRPr="009D0DA4" w:rsidRDefault="00283A8F" w:rsidP="00283A8F">
            <w:pPr>
              <w:pStyle w:val="ListParagraph"/>
              <w:numPr>
                <w:ilvl w:val="0"/>
                <w:numId w:val="8"/>
              </w:numPr>
              <w:tabs>
                <w:tab w:val="left" w:pos="1059"/>
                <w:tab w:val="right" w:pos="8235"/>
              </w:tabs>
              <w:rPr>
                <w:rFonts w:cs="Arial"/>
                <w:szCs w:val="24"/>
              </w:rPr>
            </w:pPr>
          </w:p>
        </w:tc>
      </w:tr>
      <w:tr w:rsidR="00283A8F" w:rsidRPr="006F3A94" w14:paraId="008DABAC" w14:textId="77777777" w:rsidTr="00EF41B5">
        <w:trPr>
          <w:trHeight w:val="63"/>
        </w:trPr>
        <w:tc>
          <w:tcPr>
            <w:tcW w:w="3261" w:type="dxa"/>
          </w:tcPr>
          <w:p w14:paraId="401AEB83" w14:textId="66197270" w:rsidR="00283A8F" w:rsidRPr="00377BBC" w:rsidRDefault="00283A8F" w:rsidP="00283A8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63C9DB7A" w14:textId="6572A49E" w:rsidR="00283A8F" w:rsidRDefault="00283A8F" w:rsidP="00283A8F">
            <w:pPr>
              <w:widowControl w:val="0"/>
              <w:spacing w:after="0" w:line="240" w:lineRule="auto"/>
              <w:rPr>
                <w:rFonts w:eastAsia="Times New Roman" w:cs="Arial"/>
              </w:rPr>
            </w:pPr>
            <w:r>
              <w:rPr>
                <w:rFonts w:eastAsia="Times New Roman" w:cs="Arial"/>
              </w:rPr>
              <w:t>How outcomes are measured:</w:t>
            </w:r>
          </w:p>
          <w:p w14:paraId="51F5BDD2" w14:textId="77777777" w:rsidR="00283A8F" w:rsidRPr="003E032C" w:rsidRDefault="00283A8F" w:rsidP="00283A8F">
            <w:pPr>
              <w:pStyle w:val="ListParagraph"/>
              <w:widowControl w:val="0"/>
              <w:numPr>
                <w:ilvl w:val="0"/>
                <w:numId w:val="1"/>
              </w:numPr>
              <w:spacing w:after="0" w:line="240" w:lineRule="auto"/>
              <w:rPr>
                <w:rFonts w:eastAsia="Times New Roman" w:cs="Arial"/>
              </w:rPr>
            </w:pPr>
          </w:p>
        </w:tc>
        <w:tc>
          <w:tcPr>
            <w:tcW w:w="4847" w:type="dxa"/>
          </w:tcPr>
          <w:p w14:paraId="5B800DB5" w14:textId="79481464" w:rsidR="00283A8F" w:rsidRDefault="00283A8F" w:rsidP="00283A8F">
            <w:pPr>
              <w:widowControl w:val="0"/>
              <w:spacing w:after="0" w:line="240" w:lineRule="auto"/>
              <w:rPr>
                <w:rFonts w:eastAsia="Times New Roman" w:cs="Arial"/>
              </w:rPr>
            </w:pPr>
            <w:r>
              <w:rPr>
                <w:rFonts w:eastAsia="Times New Roman" w:cs="Arial"/>
              </w:rPr>
              <w:t xml:space="preserve">Evaluation tool: </w:t>
            </w:r>
          </w:p>
          <w:p w14:paraId="5A9AD296" w14:textId="77777777" w:rsidR="00283A8F" w:rsidRPr="003E032C" w:rsidRDefault="00283A8F" w:rsidP="00283A8F">
            <w:pPr>
              <w:pStyle w:val="ListParagraph"/>
              <w:widowControl w:val="0"/>
              <w:numPr>
                <w:ilvl w:val="0"/>
                <w:numId w:val="1"/>
              </w:numPr>
              <w:spacing w:after="0" w:line="240" w:lineRule="auto"/>
              <w:ind w:right="-3798"/>
              <w:rPr>
                <w:rFonts w:eastAsia="Times New Roman" w:cs="Arial"/>
              </w:rPr>
            </w:pPr>
          </w:p>
        </w:tc>
      </w:tr>
      <w:tr w:rsidR="00283A8F" w:rsidRPr="006F3A94" w14:paraId="43C28AD1" w14:textId="77777777" w:rsidTr="003D4938">
        <w:trPr>
          <w:trHeight w:val="63"/>
        </w:trPr>
        <w:tc>
          <w:tcPr>
            <w:tcW w:w="3261" w:type="dxa"/>
          </w:tcPr>
          <w:p w14:paraId="55FF9D88" w14:textId="0DF15715" w:rsidR="00283A8F" w:rsidRPr="00377BBC" w:rsidRDefault="00283A8F" w:rsidP="00283A8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4A4B3F27" w14:textId="77777777" w:rsidR="00283A8F" w:rsidRPr="009D0DA4" w:rsidRDefault="00283A8F" w:rsidP="00283A8F">
            <w:pPr>
              <w:pStyle w:val="ListParagraph"/>
              <w:widowControl w:val="0"/>
              <w:numPr>
                <w:ilvl w:val="0"/>
                <w:numId w:val="1"/>
              </w:numPr>
              <w:spacing w:after="0" w:line="240" w:lineRule="auto"/>
              <w:rPr>
                <w:rFonts w:eastAsia="Times New Roman" w:cs="Arial"/>
              </w:rPr>
            </w:pPr>
          </w:p>
        </w:tc>
      </w:tr>
    </w:tbl>
    <w:p w14:paraId="195450FD"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640800" w:rsidRPr="006F3A94" w14:paraId="07F15927" w14:textId="77777777" w:rsidTr="003D4938">
        <w:trPr>
          <w:trHeight w:val="159"/>
        </w:trPr>
        <w:tc>
          <w:tcPr>
            <w:tcW w:w="3261" w:type="dxa"/>
          </w:tcPr>
          <w:p w14:paraId="52B3C450" w14:textId="77777777" w:rsidR="00640800" w:rsidRPr="006F3A94" w:rsidRDefault="00640800" w:rsidP="00C23A66">
            <w:pPr>
              <w:tabs>
                <w:tab w:val="left" w:pos="1059"/>
                <w:tab w:val="right" w:pos="8235"/>
              </w:tabs>
              <w:rPr>
                <w:rFonts w:cs="Arial"/>
                <w:b/>
                <w:bCs/>
                <w:szCs w:val="24"/>
              </w:rPr>
            </w:pPr>
            <w:r w:rsidRPr="006F3A94">
              <w:rPr>
                <w:rFonts w:cs="Arial"/>
                <w:b/>
                <w:bCs/>
                <w:szCs w:val="24"/>
              </w:rPr>
              <w:lastRenderedPageBreak/>
              <w:t>Competency:</w:t>
            </w:r>
          </w:p>
        </w:tc>
        <w:tc>
          <w:tcPr>
            <w:tcW w:w="9694" w:type="dxa"/>
            <w:gridSpan w:val="2"/>
          </w:tcPr>
          <w:p w14:paraId="557F1910" w14:textId="77777777" w:rsidR="00640800" w:rsidRPr="007751CE" w:rsidRDefault="007751CE" w:rsidP="00C23A66">
            <w:pPr>
              <w:tabs>
                <w:tab w:val="left" w:pos="1059"/>
                <w:tab w:val="right" w:pos="8235"/>
              </w:tabs>
              <w:rPr>
                <w:rFonts w:cs="Arial"/>
                <w:i/>
                <w:szCs w:val="24"/>
              </w:rPr>
            </w:pPr>
            <w:r>
              <w:rPr>
                <w:rFonts w:cs="Arial"/>
                <w:i/>
                <w:szCs w:val="24"/>
              </w:rPr>
              <w:t>Integration of science and practice</w:t>
            </w:r>
          </w:p>
        </w:tc>
      </w:tr>
      <w:tr w:rsidR="00640800" w:rsidRPr="006F3A94" w14:paraId="678E2707" w14:textId="77777777" w:rsidTr="003D4938">
        <w:trPr>
          <w:trHeight w:val="159"/>
        </w:trPr>
        <w:tc>
          <w:tcPr>
            <w:tcW w:w="3261" w:type="dxa"/>
          </w:tcPr>
          <w:p w14:paraId="50F5D494" w14:textId="22EB9449" w:rsidR="00640800" w:rsidRPr="006F3A94" w:rsidRDefault="00901C1E" w:rsidP="00C23A66">
            <w:pPr>
              <w:tabs>
                <w:tab w:val="left" w:pos="1059"/>
                <w:tab w:val="right" w:pos="8235"/>
              </w:tabs>
              <w:rPr>
                <w:rFonts w:cs="Arial"/>
                <w:b/>
                <w:bCs/>
                <w:szCs w:val="24"/>
              </w:rPr>
            </w:pPr>
            <w:r w:rsidRPr="006F3A94">
              <w:rPr>
                <w:rFonts w:cs="Arial"/>
                <w:b/>
                <w:bCs/>
                <w:szCs w:val="24"/>
              </w:rPr>
              <w:t xml:space="preserve">Program-defined elements associated with this competency </w:t>
            </w:r>
            <w:r>
              <w:rPr>
                <w:rFonts w:cs="Arial"/>
                <w:bCs/>
                <w:szCs w:val="24"/>
              </w:rPr>
              <w:t xml:space="preserve">(see table description above) </w:t>
            </w:r>
            <w:r w:rsidRPr="003B4DDF">
              <w:rPr>
                <w:rFonts w:ascii="Calibri" w:eastAsia="Times New Roman" w:hAnsi="Calibri" w:cs="Arial"/>
                <w:b/>
                <w:bCs/>
                <w:i/>
              </w:rPr>
              <w:t xml:space="preserve">REQUIRED </w:t>
            </w:r>
            <w:r>
              <w:rPr>
                <w:rFonts w:ascii="Calibri" w:eastAsia="Times New Roman" w:hAnsi="Calibri" w:cs="Arial"/>
                <w:b/>
                <w:bCs/>
                <w:i/>
              </w:rPr>
              <w:t>– P</w:t>
            </w:r>
            <w:r w:rsidRPr="003B4DDF">
              <w:rPr>
                <w:rFonts w:ascii="Calibri" w:eastAsia="Times New Roman" w:hAnsi="Calibri" w:cs="Arial"/>
                <w:b/>
                <w:bCs/>
                <w:i/>
              </w:rPr>
              <w:t xml:space="preserve">rograms </w:t>
            </w:r>
            <w:r w:rsidRPr="003B4DDF">
              <w:rPr>
                <w:rFonts w:ascii="Calibri" w:eastAsia="Times New Roman" w:hAnsi="Calibri" w:cs="Arial"/>
                <w:b/>
                <w:bCs/>
                <w:i/>
                <w:u w:val="single"/>
              </w:rPr>
              <w:t>must</w:t>
            </w:r>
            <w:r w:rsidRPr="003B4DDF">
              <w:rPr>
                <w:rFonts w:ascii="Calibri" w:eastAsia="Times New Roman" w:hAnsi="Calibri" w:cs="Arial"/>
                <w:b/>
                <w:bCs/>
                <w:i/>
              </w:rPr>
              <w:t xml:space="preserve"> identify </w:t>
            </w:r>
            <w:r>
              <w:rPr>
                <w:rFonts w:ascii="Calibri" w:eastAsia="Times New Roman" w:hAnsi="Calibri" w:cs="Arial"/>
                <w:b/>
                <w:bCs/>
                <w:i/>
              </w:rPr>
              <w:t>multiple</w:t>
            </w:r>
            <w:r w:rsidRPr="003B4DDF">
              <w:rPr>
                <w:rFonts w:ascii="Calibri" w:eastAsia="Times New Roman" w:hAnsi="Calibri" w:cs="Arial"/>
                <w:b/>
                <w:bCs/>
                <w:i/>
              </w:rPr>
              <w:t xml:space="preserve"> element</w:t>
            </w:r>
            <w:r>
              <w:rPr>
                <w:rFonts w:ascii="Calibri" w:eastAsia="Times New Roman" w:hAnsi="Calibri" w:cs="Arial"/>
                <w:b/>
                <w:bCs/>
                <w:i/>
              </w:rPr>
              <w:t>s</w:t>
            </w:r>
            <w:r w:rsidRPr="003B4DDF">
              <w:rPr>
                <w:rFonts w:ascii="Calibri" w:eastAsia="Times New Roman" w:hAnsi="Calibri" w:cs="Arial"/>
                <w:b/>
                <w:bCs/>
                <w:i/>
              </w:rPr>
              <w:t xml:space="preserve"> for </w:t>
            </w:r>
            <w:r>
              <w:rPr>
                <w:rFonts w:ascii="Calibri" w:eastAsia="Times New Roman" w:hAnsi="Calibri" w:cs="Arial"/>
                <w:b/>
                <w:bCs/>
                <w:i/>
              </w:rPr>
              <w:t>integration of science and practice</w:t>
            </w:r>
            <w:r w:rsidRPr="003B4DDF">
              <w:rPr>
                <w:rFonts w:ascii="Calibri" w:eastAsia="Times New Roman" w:hAnsi="Calibri" w:cs="Arial"/>
                <w:b/>
                <w:bCs/>
                <w:i/>
              </w:rPr>
              <w:t>.</w:t>
            </w:r>
          </w:p>
        </w:tc>
        <w:tc>
          <w:tcPr>
            <w:tcW w:w="9694" w:type="dxa"/>
            <w:gridSpan w:val="2"/>
          </w:tcPr>
          <w:p w14:paraId="34B23EB8" w14:textId="4EAA3DA2" w:rsidR="0095237A" w:rsidRDefault="0095237A" w:rsidP="00640800">
            <w:pPr>
              <w:pStyle w:val="ListParagraph"/>
              <w:numPr>
                <w:ilvl w:val="0"/>
                <w:numId w:val="1"/>
              </w:numPr>
              <w:tabs>
                <w:tab w:val="left" w:pos="1059"/>
                <w:tab w:val="right" w:pos="8235"/>
              </w:tabs>
              <w:spacing w:after="0" w:line="240" w:lineRule="auto"/>
              <w:contextualSpacing w:val="0"/>
            </w:pPr>
            <w:r>
              <w:t>Demonstrate the ability to critically evaluate foundational and current research that is consistent with the program’s focus area(s) or representative of the program’s recognized specialty practice area.</w:t>
            </w:r>
          </w:p>
          <w:p w14:paraId="77FC8946" w14:textId="7C13FB3E" w:rsidR="0095237A" w:rsidRDefault="0095237A" w:rsidP="00640800">
            <w:pPr>
              <w:pStyle w:val="ListParagraph"/>
              <w:numPr>
                <w:ilvl w:val="0"/>
                <w:numId w:val="1"/>
              </w:numPr>
              <w:tabs>
                <w:tab w:val="left" w:pos="1059"/>
                <w:tab w:val="right" w:pos="8235"/>
              </w:tabs>
              <w:spacing w:after="0" w:line="240" w:lineRule="auto"/>
              <w:contextualSpacing w:val="0"/>
            </w:pPr>
            <w:r>
              <w:t>Integrate knowledge of foundational and current research consistent with the program’s focus area(s) or recognized specialty practice area in the conduct of professional roles (e.g., research, service, and other professional activities).</w:t>
            </w:r>
          </w:p>
          <w:p w14:paraId="0D705FC8" w14:textId="2974BEB7" w:rsidR="0095237A" w:rsidRDefault="0095237A" w:rsidP="00640800">
            <w:pPr>
              <w:pStyle w:val="ListParagraph"/>
              <w:numPr>
                <w:ilvl w:val="0"/>
                <w:numId w:val="1"/>
              </w:numPr>
              <w:tabs>
                <w:tab w:val="left" w:pos="1059"/>
                <w:tab w:val="right" w:pos="8235"/>
              </w:tabs>
              <w:spacing w:after="0" w:line="240" w:lineRule="auto"/>
              <w:contextualSpacing w:val="0"/>
            </w:pPr>
            <w:r>
              <w:t>Demonstrate knowledge of common research methodologies used in the study of the program’s focus area(s) or recognized specialty practice area and the implications of the use of the methodologies for practice.</w:t>
            </w:r>
          </w:p>
          <w:p w14:paraId="01E92070" w14:textId="6F64761C" w:rsidR="00640800" w:rsidRPr="006F3A94" w:rsidRDefault="0095237A" w:rsidP="00640800">
            <w:pPr>
              <w:pStyle w:val="ListParagraph"/>
              <w:numPr>
                <w:ilvl w:val="0"/>
                <w:numId w:val="1"/>
              </w:numPr>
              <w:tabs>
                <w:tab w:val="left" w:pos="1059"/>
                <w:tab w:val="right" w:pos="8235"/>
              </w:tabs>
              <w:spacing w:after="0" w:line="240" w:lineRule="auto"/>
              <w:contextualSpacing w:val="0"/>
            </w:pPr>
            <w:r>
              <w:t>Demonstrate the ability to formulate and test empirical questions informed by clinical problems encountered, clinical services provided, and the clinic setting within which the resident works.</w:t>
            </w:r>
          </w:p>
        </w:tc>
      </w:tr>
      <w:tr w:rsidR="00640800" w:rsidRPr="006F3A94" w14:paraId="723E7E1E" w14:textId="77777777" w:rsidTr="003D4938">
        <w:trPr>
          <w:trHeight w:val="159"/>
        </w:trPr>
        <w:tc>
          <w:tcPr>
            <w:tcW w:w="3261" w:type="dxa"/>
          </w:tcPr>
          <w:p w14:paraId="537C162E"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5A6BBD00" w14:textId="77777777" w:rsidR="00640800" w:rsidRPr="009D0DA4" w:rsidRDefault="00640800" w:rsidP="009D0DA4">
            <w:pPr>
              <w:pStyle w:val="ListParagraph"/>
              <w:numPr>
                <w:ilvl w:val="0"/>
                <w:numId w:val="1"/>
              </w:numPr>
              <w:tabs>
                <w:tab w:val="left" w:pos="1059"/>
                <w:tab w:val="right" w:pos="8235"/>
              </w:tabs>
              <w:rPr>
                <w:rFonts w:cs="Arial"/>
                <w:szCs w:val="24"/>
              </w:rPr>
            </w:pPr>
          </w:p>
        </w:tc>
      </w:tr>
      <w:tr w:rsidR="00283A8F" w:rsidRPr="006F3A94" w14:paraId="204D68E1" w14:textId="77777777" w:rsidTr="00586297">
        <w:trPr>
          <w:trHeight w:val="159"/>
        </w:trPr>
        <w:tc>
          <w:tcPr>
            <w:tcW w:w="3261" w:type="dxa"/>
          </w:tcPr>
          <w:p w14:paraId="47130ADE" w14:textId="5D433B22" w:rsidR="00283A8F" w:rsidRPr="00377BBC" w:rsidRDefault="00283A8F" w:rsidP="00283A8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4094D326" w14:textId="0C51749D" w:rsidR="00283A8F" w:rsidRDefault="00283A8F" w:rsidP="00283A8F">
            <w:pPr>
              <w:widowControl w:val="0"/>
              <w:spacing w:after="0" w:line="240" w:lineRule="auto"/>
              <w:rPr>
                <w:rFonts w:eastAsia="Times New Roman" w:cs="Arial"/>
              </w:rPr>
            </w:pPr>
            <w:r>
              <w:rPr>
                <w:rFonts w:eastAsia="Times New Roman" w:cs="Arial"/>
              </w:rPr>
              <w:t>How outcomes are measured:</w:t>
            </w:r>
          </w:p>
          <w:p w14:paraId="287523E2" w14:textId="77777777" w:rsidR="00283A8F" w:rsidRPr="003E032C" w:rsidRDefault="00283A8F" w:rsidP="00283A8F">
            <w:pPr>
              <w:pStyle w:val="ListParagraph"/>
              <w:widowControl w:val="0"/>
              <w:numPr>
                <w:ilvl w:val="0"/>
                <w:numId w:val="1"/>
              </w:numPr>
              <w:spacing w:after="0" w:line="240" w:lineRule="auto"/>
              <w:rPr>
                <w:rFonts w:eastAsia="Times New Roman" w:cs="Arial"/>
              </w:rPr>
            </w:pPr>
          </w:p>
        </w:tc>
        <w:tc>
          <w:tcPr>
            <w:tcW w:w="4847" w:type="dxa"/>
          </w:tcPr>
          <w:p w14:paraId="30EE6F17" w14:textId="77407C76" w:rsidR="00283A8F" w:rsidRDefault="00283A8F" w:rsidP="00283A8F">
            <w:pPr>
              <w:widowControl w:val="0"/>
              <w:spacing w:after="0" w:line="240" w:lineRule="auto"/>
              <w:rPr>
                <w:rFonts w:eastAsia="Times New Roman" w:cs="Arial"/>
              </w:rPr>
            </w:pPr>
            <w:r>
              <w:rPr>
                <w:rFonts w:eastAsia="Times New Roman" w:cs="Arial"/>
              </w:rPr>
              <w:t xml:space="preserve">Evaluation tool: </w:t>
            </w:r>
          </w:p>
          <w:p w14:paraId="4628A4F7" w14:textId="77777777" w:rsidR="00283A8F" w:rsidRPr="003E032C" w:rsidRDefault="00283A8F" w:rsidP="00283A8F">
            <w:pPr>
              <w:pStyle w:val="ListParagraph"/>
              <w:widowControl w:val="0"/>
              <w:numPr>
                <w:ilvl w:val="0"/>
                <w:numId w:val="1"/>
              </w:numPr>
              <w:spacing w:after="0" w:line="240" w:lineRule="auto"/>
              <w:ind w:right="-3798"/>
              <w:rPr>
                <w:rFonts w:eastAsia="Times New Roman" w:cs="Arial"/>
              </w:rPr>
            </w:pPr>
          </w:p>
        </w:tc>
      </w:tr>
      <w:tr w:rsidR="00283A8F" w:rsidRPr="006F3A94" w14:paraId="6D2C2BEE" w14:textId="77777777" w:rsidTr="003D4938">
        <w:trPr>
          <w:trHeight w:val="63"/>
        </w:trPr>
        <w:tc>
          <w:tcPr>
            <w:tcW w:w="3261" w:type="dxa"/>
          </w:tcPr>
          <w:p w14:paraId="54BD4EB6" w14:textId="2CFD8CC4" w:rsidR="00283A8F" w:rsidRPr="00377BBC" w:rsidRDefault="00283A8F" w:rsidP="00283A8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7D818730" w14:textId="77777777" w:rsidR="00283A8F" w:rsidRPr="009D0DA4" w:rsidRDefault="00283A8F" w:rsidP="00283A8F">
            <w:pPr>
              <w:pStyle w:val="ListParagraph"/>
              <w:widowControl w:val="0"/>
              <w:numPr>
                <w:ilvl w:val="0"/>
                <w:numId w:val="1"/>
              </w:numPr>
              <w:spacing w:after="0" w:line="240" w:lineRule="auto"/>
              <w:rPr>
                <w:rFonts w:eastAsia="Times New Roman" w:cs="Arial"/>
              </w:rPr>
            </w:pPr>
          </w:p>
        </w:tc>
      </w:tr>
    </w:tbl>
    <w:p w14:paraId="529E2E17"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7C829B31" w14:textId="77777777" w:rsidTr="004B04BC">
        <w:trPr>
          <w:trHeight w:val="63"/>
        </w:trPr>
        <w:tc>
          <w:tcPr>
            <w:tcW w:w="12955" w:type="dxa"/>
            <w:gridSpan w:val="3"/>
            <w:shd w:val="clear" w:color="auto" w:fill="C0C0C0"/>
          </w:tcPr>
          <w:p w14:paraId="195B0019" w14:textId="77777777" w:rsidR="00BE1105" w:rsidRDefault="007751CE" w:rsidP="00C23A66">
            <w:pPr>
              <w:tabs>
                <w:tab w:val="left" w:pos="1059"/>
                <w:tab w:val="right" w:pos="8235"/>
              </w:tabs>
              <w:rPr>
                <w:rFonts w:cs="Arial"/>
                <w:b/>
                <w:szCs w:val="24"/>
              </w:rPr>
            </w:pPr>
            <w:r>
              <w:rPr>
                <w:rFonts w:cs="Arial"/>
                <w:b/>
                <w:szCs w:val="24"/>
              </w:rPr>
              <w:lastRenderedPageBreak/>
              <w:t xml:space="preserve">Level 2: Program-Specific/Area of Focus Competencies; </w:t>
            </w:r>
            <w:r>
              <w:t xml:space="preserve">advanced competencies relevant to the program’s aims or area of focus. </w:t>
            </w:r>
            <w:r w:rsidR="007C07BB">
              <w:t>The program is encouraged to duplicate the table below to capture all Level 2 competencies, as necessary.</w:t>
            </w:r>
          </w:p>
          <w:p w14:paraId="531F8D75" w14:textId="77777777" w:rsidR="007751CE" w:rsidRPr="006F3A94" w:rsidRDefault="007751CE" w:rsidP="00C23A66">
            <w:pPr>
              <w:tabs>
                <w:tab w:val="left" w:pos="1059"/>
                <w:tab w:val="right" w:pos="8235"/>
              </w:tabs>
              <w:rPr>
                <w:rFonts w:cs="Arial"/>
                <w:szCs w:val="24"/>
              </w:rPr>
            </w:pPr>
            <w:r w:rsidRPr="00531C3E">
              <w:rPr>
                <w:rFonts w:cs="Arial"/>
                <w:b/>
                <w:bCs/>
                <w:szCs w:val="24"/>
              </w:rPr>
              <w:t xml:space="preserve">Provide information below to illustrate how the program ensures that ALL </w:t>
            </w:r>
            <w:r>
              <w:rPr>
                <w:rFonts w:cs="Arial"/>
                <w:b/>
                <w:bCs/>
                <w:szCs w:val="24"/>
              </w:rPr>
              <w:t xml:space="preserve">residents </w:t>
            </w:r>
            <w:r w:rsidRPr="00531C3E">
              <w:rPr>
                <w:rFonts w:cs="Arial"/>
                <w:b/>
                <w:bCs/>
                <w:szCs w:val="24"/>
              </w:rPr>
              <w:t>can acquire and demonstrate substantial understanding of and competence in:</w:t>
            </w:r>
          </w:p>
        </w:tc>
      </w:tr>
      <w:tr w:rsidR="00640800" w:rsidRPr="006F3A94" w14:paraId="710663E9" w14:textId="77777777" w:rsidTr="003D4938">
        <w:trPr>
          <w:trHeight w:val="63"/>
        </w:trPr>
        <w:tc>
          <w:tcPr>
            <w:tcW w:w="3261" w:type="dxa"/>
          </w:tcPr>
          <w:p w14:paraId="398890E6"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472BA930" w14:textId="77777777" w:rsidR="00640800" w:rsidRPr="006F3A94" w:rsidRDefault="00640800" w:rsidP="007751CE">
            <w:pPr>
              <w:tabs>
                <w:tab w:val="left" w:pos="1059"/>
                <w:tab w:val="right" w:pos="8235"/>
              </w:tabs>
              <w:rPr>
                <w:rFonts w:cs="Arial"/>
                <w:szCs w:val="24"/>
              </w:rPr>
            </w:pPr>
          </w:p>
        </w:tc>
      </w:tr>
      <w:tr w:rsidR="00640800" w:rsidRPr="006F3A94" w14:paraId="515D1366" w14:textId="77777777" w:rsidTr="003D4938">
        <w:trPr>
          <w:trHeight w:val="63"/>
        </w:trPr>
        <w:tc>
          <w:tcPr>
            <w:tcW w:w="3261" w:type="dxa"/>
          </w:tcPr>
          <w:p w14:paraId="1D33DACE" w14:textId="77777777" w:rsidR="00640800" w:rsidRPr="006F3A94" w:rsidRDefault="007751CE" w:rsidP="00C23A66">
            <w:pPr>
              <w:tabs>
                <w:tab w:val="left" w:pos="1059"/>
                <w:tab w:val="right" w:pos="8235"/>
              </w:tabs>
              <w:rPr>
                <w:rFonts w:cs="Arial"/>
                <w:b/>
                <w:bCs/>
                <w:szCs w:val="24"/>
              </w:rPr>
            </w:pPr>
            <w:r>
              <w:rPr>
                <w:rFonts w:cs="Arial"/>
                <w:b/>
                <w:bCs/>
                <w:szCs w:val="24"/>
              </w:rPr>
              <w:t>Elements associated with this competency</w:t>
            </w:r>
          </w:p>
        </w:tc>
        <w:tc>
          <w:tcPr>
            <w:tcW w:w="9694" w:type="dxa"/>
            <w:gridSpan w:val="2"/>
          </w:tcPr>
          <w:p w14:paraId="695DDFBC"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0BD1AD37" w14:textId="77777777" w:rsidTr="003D4938">
        <w:trPr>
          <w:trHeight w:val="63"/>
        </w:trPr>
        <w:tc>
          <w:tcPr>
            <w:tcW w:w="3261" w:type="dxa"/>
          </w:tcPr>
          <w:p w14:paraId="7ABE23AA"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6B6B3B5F" w14:textId="77777777" w:rsidR="00640800" w:rsidRPr="00D91FC6" w:rsidRDefault="00640800" w:rsidP="00D91FC6">
            <w:pPr>
              <w:pStyle w:val="ListParagraph"/>
              <w:numPr>
                <w:ilvl w:val="0"/>
                <w:numId w:val="1"/>
              </w:numPr>
              <w:tabs>
                <w:tab w:val="left" w:pos="1059"/>
                <w:tab w:val="right" w:pos="8235"/>
              </w:tabs>
              <w:rPr>
                <w:rFonts w:cs="Arial"/>
                <w:szCs w:val="24"/>
              </w:rPr>
            </w:pPr>
          </w:p>
        </w:tc>
      </w:tr>
      <w:tr w:rsidR="00A61328" w:rsidRPr="006F3A94" w14:paraId="1EE9C31D" w14:textId="77777777" w:rsidTr="00E45C0F">
        <w:trPr>
          <w:trHeight w:val="63"/>
        </w:trPr>
        <w:tc>
          <w:tcPr>
            <w:tcW w:w="3261" w:type="dxa"/>
          </w:tcPr>
          <w:p w14:paraId="05EEDAA5" w14:textId="7FF3B765"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3746A03E" w14:textId="4ED7D912" w:rsidR="00A61328" w:rsidRDefault="00A61328" w:rsidP="00A61328">
            <w:pPr>
              <w:widowControl w:val="0"/>
              <w:spacing w:after="0" w:line="240" w:lineRule="auto"/>
              <w:rPr>
                <w:rFonts w:eastAsia="Times New Roman" w:cs="Arial"/>
              </w:rPr>
            </w:pPr>
            <w:r>
              <w:rPr>
                <w:rFonts w:eastAsia="Times New Roman" w:cs="Arial"/>
              </w:rPr>
              <w:t>How outcomes are measured:</w:t>
            </w:r>
          </w:p>
          <w:p w14:paraId="2B7E3C1F"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24D543AF" w14:textId="43CF99B3" w:rsidR="00A61328" w:rsidRDefault="00A61328" w:rsidP="00A61328">
            <w:pPr>
              <w:widowControl w:val="0"/>
              <w:spacing w:after="0" w:line="240" w:lineRule="auto"/>
              <w:rPr>
                <w:rFonts w:eastAsia="Times New Roman" w:cs="Arial"/>
              </w:rPr>
            </w:pPr>
            <w:r>
              <w:rPr>
                <w:rFonts w:eastAsia="Times New Roman" w:cs="Arial"/>
              </w:rPr>
              <w:t xml:space="preserve">Evaluation tool: </w:t>
            </w:r>
          </w:p>
          <w:p w14:paraId="249262EC"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4019B456" w14:textId="77777777" w:rsidTr="003D4938">
        <w:trPr>
          <w:trHeight w:val="63"/>
        </w:trPr>
        <w:tc>
          <w:tcPr>
            <w:tcW w:w="3261" w:type="dxa"/>
          </w:tcPr>
          <w:p w14:paraId="08EEFF0A" w14:textId="6C36CF9F"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53BACB65" w14:textId="77777777" w:rsidR="00C53E86" w:rsidRPr="009D0DA4" w:rsidRDefault="00C53E86" w:rsidP="009D0DA4">
            <w:pPr>
              <w:pStyle w:val="ListParagraph"/>
              <w:widowControl w:val="0"/>
              <w:numPr>
                <w:ilvl w:val="0"/>
                <w:numId w:val="1"/>
              </w:numPr>
              <w:spacing w:after="0" w:line="240" w:lineRule="auto"/>
              <w:rPr>
                <w:rFonts w:eastAsia="Times New Roman" w:cs="Arial"/>
              </w:rPr>
            </w:pPr>
          </w:p>
        </w:tc>
      </w:tr>
    </w:tbl>
    <w:p w14:paraId="35282E7F"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48795D4E" w14:textId="77777777" w:rsidTr="00470763">
        <w:trPr>
          <w:trHeight w:val="63"/>
        </w:trPr>
        <w:tc>
          <w:tcPr>
            <w:tcW w:w="12955" w:type="dxa"/>
            <w:gridSpan w:val="3"/>
            <w:shd w:val="clear" w:color="auto" w:fill="C0C0C0"/>
          </w:tcPr>
          <w:p w14:paraId="618C7D26" w14:textId="604CBAA2" w:rsidR="00BE1105" w:rsidRPr="00A5061E" w:rsidRDefault="007751CE" w:rsidP="00C23A66">
            <w:pPr>
              <w:tabs>
                <w:tab w:val="left" w:pos="1059"/>
                <w:tab w:val="right" w:pos="8235"/>
              </w:tabs>
              <w:rPr>
                <w:rFonts w:cs="Arial"/>
                <w:szCs w:val="24"/>
              </w:rPr>
            </w:pPr>
            <w:r>
              <w:rPr>
                <w:rFonts w:cs="Arial"/>
                <w:b/>
                <w:szCs w:val="24"/>
              </w:rPr>
              <w:lastRenderedPageBreak/>
              <w:t xml:space="preserve">Level 3: Specialty Competencies (Only Required for </w:t>
            </w:r>
            <w:r w:rsidR="00B465D0">
              <w:rPr>
                <w:rFonts w:cs="Arial"/>
                <w:b/>
                <w:szCs w:val="24"/>
              </w:rPr>
              <w:t>programs accredited/seeking accreditation in a specialty area recognized by the CoA</w:t>
            </w:r>
            <w:r>
              <w:rPr>
                <w:rFonts w:cs="Arial"/>
                <w:b/>
                <w:szCs w:val="24"/>
              </w:rPr>
              <w:t>)</w:t>
            </w:r>
            <w:r w:rsidR="00A5061E">
              <w:rPr>
                <w:rFonts w:cs="Arial"/>
                <w:b/>
                <w:szCs w:val="24"/>
              </w:rPr>
              <w:t xml:space="preserve">; </w:t>
            </w:r>
            <w:r w:rsidR="00A5061E">
              <w:rPr>
                <w:rFonts w:cs="Arial"/>
                <w:szCs w:val="24"/>
              </w:rPr>
              <w:t>competencies</w:t>
            </w:r>
            <w:r w:rsidR="00A5061E">
              <w:rPr>
                <w:rFonts w:cs="Arial"/>
                <w:b/>
                <w:szCs w:val="24"/>
              </w:rPr>
              <w:t xml:space="preserve"> </w:t>
            </w:r>
            <w:r w:rsidR="00A5061E">
              <w:t>that are consistent with the program’s designated specialty.</w:t>
            </w:r>
            <w:r w:rsidR="007C07BB">
              <w:t xml:space="preserve"> </w:t>
            </w:r>
            <w:r w:rsidR="009260A6">
              <w:t xml:space="preserve">If </w:t>
            </w:r>
            <w:r w:rsidR="00F61769">
              <w:t>accredited in a specialty, p</w:t>
            </w:r>
            <w:r w:rsidR="003464F6">
              <w:t xml:space="preserve">lease </w:t>
            </w:r>
            <w:r w:rsidR="007C07BB">
              <w:t xml:space="preserve">duplicate the table below to capture all Level 3 </w:t>
            </w:r>
            <w:r w:rsidR="003464F6">
              <w:t xml:space="preserve">specialty </w:t>
            </w:r>
            <w:r w:rsidR="007C07BB">
              <w:t>competencies</w:t>
            </w:r>
            <w:r w:rsidR="00F61769">
              <w:t>/elements</w:t>
            </w:r>
            <w:r w:rsidR="007C07BB">
              <w:t xml:space="preserve">, as </w:t>
            </w:r>
            <w:r w:rsidR="007D618A">
              <w:t>listed in IR C-</w:t>
            </w:r>
            <w:r w:rsidR="003464F6">
              <w:t>9</w:t>
            </w:r>
            <w:r w:rsidR="007C07BB">
              <w:t xml:space="preserve">. </w:t>
            </w:r>
          </w:p>
          <w:p w14:paraId="65AA11CA" w14:textId="77777777" w:rsidR="007751CE" w:rsidRPr="006F3A94" w:rsidRDefault="007751CE" w:rsidP="00C23A66">
            <w:pPr>
              <w:tabs>
                <w:tab w:val="left" w:pos="1059"/>
                <w:tab w:val="right" w:pos="8235"/>
              </w:tabs>
              <w:rPr>
                <w:rFonts w:cs="Arial"/>
                <w:szCs w:val="24"/>
              </w:rPr>
            </w:pPr>
            <w:r w:rsidRPr="00531C3E">
              <w:rPr>
                <w:rFonts w:cs="Arial"/>
                <w:b/>
                <w:bCs/>
                <w:szCs w:val="24"/>
              </w:rPr>
              <w:t xml:space="preserve">Provide information below to illustrate how the program ensures that ALL </w:t>
            </w:r>
            <w:r>
              <w:rPr>
                <w:rFonts w:cs="Arial"/>
                <w:b/>
                <w:bCs/>
                <w:szCs w:val="24"/>
              </w:rPr>
              <w:t xml:space="preserve">residents </w:t>
            </w:r>
            <w:r w:rsidRPr="00531C3E">
              <w:rPr>
                <w:rFonts w:cs="Arial"/>
                <w:b/>
                <w:bCs/>
                <w:szCs w:val="24"/>
              </w:rPr>
              <w:t>can acquire and demonstrate substantial understanding of and competence in:</w:t>
            </w:r>
          </w:p>
        </w:tc>
      </w:tr>
      <w:tr w:rsidR="00640800" w:rsidRPr="006F3A94" w14:paraId="730AAF04" w14:textId="77777777" w:rsidTr="003D4938">
        <w:trPr>
          <w:trHeight w:val="63"/>
        </w:trPr>
        <w:tc>
          <w:tcPr>
            <w:tcW w:w="3261" w:type="dxa"/>
          </w:tcPr>
          <w:p w14:paraId="72FD5AE4" w14:textId="77777777" w:rsidR="00640800" w:rsidRPr="006F3A94" w:rsidRDefault="00640800" w:rsidP="00C23A66">
            <w:pPr>
              <w:tabs>
                <w:tab w:val="left" w:pos="1059"/>
                <w:tab w:val="right" w:pos="8235"/>
              </w:tabs>
              <w:rPr>
                <w:rFonts w:cs="Arial"/>
                <w:szCs w:val="24"/>
              </w:rPr>
            </w:pPr>
            <w:r w:rsidRPr="006F3A94">
              <w:rPr>
                <w:rFonts w:cs="Arial"/>
                <w:b/>
                <w:bCs/>
                <w:szCs w:val="24"/>
              </w:rPr>
              <w:t>Competency:</w:t>
            </w:r>
          </w:p>
        </w:tc>
        <w:tc>
          <w:tcPr>
            <w:tcW w:w="9694" w:type="dxa"/>
            <w:gridSpan w:val="2"/>
          </w:tcPr>
          <w:p w14:paraId="7C94C9B2" w14:textId="77777777" w:rsidR="00640800" w:rsidRPr="006F3A94" w:rsidRDefault="00640800" w:rsidP="00C23A66">
            <w:pPr>
              <w:tabs>
                <w:tab w:val="left" w:pos="1059"/>
                <w:tab w:val="right" w:pos="8235"/>
              </w:tabs>
              <w:rPr>
                <w:rFonts w:cs="Arial"/>
                <w:szCs w:val="24"/>
              </w:rPr>
            </w:pPr>
          </w:p>
        </w:tc>
      </w:tr>
      <w:tr w:rsidR="007751CE" w:rsidRPr="006F3A94" w14:paraId="63478711" w14:textId="77777777" w:rsidTr="003D4938">
        <w:trPr>
          <w:trHeight w:val="63"/>
        </w:trPr>
        <w:tc>
          <w:tcPr>
            <w:tcW w:w="3261" w:type="dxa"/>
          </w:tcPr>
          <w:p w14:paraId="7BE9284E" w14:textId="77777777" w:rsidR="007751CE" w:rsidRPr="006F3A94" w:rsidRDefault="007751CE" w:rsidP="00C23A66">
            <w:pPr>
              <w:tabs>
                <w:tab w:val="left" w:pos="1059"/>
                <w:tab w:val="right" w:pos="8235"/>
              </w:tabs>
              <w:rPr>
                <w:rFonts w:cs="Arial"/>
                <w:b/>
                <w:bCs/>
                <w:szCs w:val="24"/>
              </w:rPr>
            </w:pPr>
            <w:r>
              <w:rPr>
                <w:rFonts w:cs="Arial"/>
                <w:b/>
                <w:bCs/>
                <w:szCs w:val="24"/>
              </w:rPr>
              <w:t>Elements associated with this competency</w:t>
            </w:r>
          </w:p>
        </w:tc>
        <w:tc>
          <w:tcPr>
            <w:tcW w:w="9694" w:type="dxa"/>
            <w:gridSpan w:val="2"/>
          </w:tcPr>
          <w:p w14:paraId="3ABC4248" w14:textId="77777777" w:rsidR="007751CE" w:rsidRPr="006F3A94" w:rsidRDefault="007751CE" w:rsidP="00640800">
            <w:pPr>
              <w:pStyle w:val="ListParagraph"/>
              <w:numPr>
                <w:ilvl w:val="0"/>
                <w:numId w:val="5"/>
              </w:numPr>
              <w:tabs>
                <w:tab w:val="left" w:pos="1059"/>
                <w:tab w:val="right" w:pos="8235"/>
              </w:tabs>
              <w:spacing w:after="0" w:line="240" w:lineRule="auto"/>
              <w:contextualSpacing w:val="0"/>
              <w:rPr>
                <w:szCs w:val="24"/>
              </w:rPr>
            </w:pPr>
          </w:p>
        </w:tc>
      </w:tr>
      <w:tr w:rsidR="007751CE" w:rsidRPr="006F3A94" w14:paraId="75F7AB88" w14:textId="77777777" w:rsidTr="003D4938">
        <w:trPr>
          <w:trHeight w:val="63"/>
        </w:trPr>
        <w:tc>
          <w:tcPr>
            <w:tcW w:w="3261" w:type="dxa"/>
          </w:tcPr>
          <w:p w14:paraId="4A1578E2" w14:textId="77777777" w:rsidR="007751CE" w:rsidRPr="006F3A94" w:rsidRDefault="007751CE" w:rsidP="00C23A66">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34CB4A8C" w14:textId="77777777" w:rsidR="007751CE" w:rsidRPr="006F3A94" w:rsidRDefault="007751CE" w:rsidP="00640800">
            <w:pPr>
              <w:pStyle w:val="ListParagraph"/>
              <w:numPr>
                <w:ilvl w:val="0"/>
                <w:numId w:val="1"/>
              </w:numPr>
              <w:tabs>
                <w:tab w:val="left" w:pos="1059"/>
                <w:tab w:val="right" w:pos="8235"/>
              </w:tabs>
              <w:spacing w:after="0" w:line="240" w:lineRule="auto"/>
              <w:contextualSpacing w:val="0"/>
            </w:pPr>
          </w:p>
        </w:tc>
      </w:tr>
      <w:tr w:rsidR="009D0DA4" w:rsidRPr="003E032C" w14:paraId="68015014" w14:textId="77777777" w:rsidTr="00B03B36">
        <w:trPr>
          <w:trHeight w:val="63"/>
        </w:trPr>
        <w:tc>
          <w:tcPr>
            <w:tcW w:w="3261" w:type="dxa"/>
          </w:tcPr>
          <w:p w14:paraId="397C75F8" w14:textId="0E48332F" w:rsidR="009D0DA4" w:rsidRPr="00377BBC" w:rsidRDefault="009D0DA4" w:rsidP="00B03B36">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76C684C8" w14:textId="4072E3DB" w:rsidR="009D0DA4" w:rsidRDefault="009D0DA4" w:rsidP="00B03B36">
            <w:pPr>
              <w:widowControl w:val="0"/>
              <w:spacing w:after="0" w:line="240" w:lineRule="auto"/>
              <w:rPr>
                <w:rFonts w:eastAsia="Times New Roman" w:cs="Arial"/>
              </w:rPr>
            </w:pPr>
            <w:r>
              <w:rPr>
                <w:rFonts w:eastAsia="Times New Roman" w:cs="Arial"/>
              </w:rPr>
              <w:t>How outcomes are measured:</w:t>
            </w:r>
          </w:p>
          <w:p w14:paraId="38E0D6C1" w14:textId="77777777" w:rsidR="009D0DA4" w:rsidRPr="003E032C" w:rsidRDefault="009D0DA4" w:rsidP="00B03B36">
            <w:pPr>
              <w:pStyle w:val="ListParagraph"/>
              <w:widowControl w:val="0"/>
              <w:numPr>
                <w:ilvl w:val="0"/>
                <w:numId w:val="1"/>
              </w:numPr>
              <w:spacing w:after="0" w:line="240" w:lineRule="auto"/>
              <w:rPr>
                <w:rFonts w:eastAsia="Times New Roman" w:cs="Arial"/>
              </w:rPr>
            </w:pPr>
          </w:p>
        </w:tc>
        <w:tc>
          <w:tcPr>
            <w:tcW w:w="4847" w:type="dxa"/>
          </w:tcPr>
          <w:p w14:paraId="249B8BBF" w14:textId="02E04CAC" w:rsidR="009D0DA4" w:rsidRDefault="009D0DA4" w:rsidP="00B03B36">
            <w:pPr>
              <w:widowControl w:val="0"/>
              <w:spacing w:after="0" w:line="240" w:lineRule="auto"/>
              <w:rPr>
                <w:rFonts w:eastAsia="Times New Roman" w:cs="Arial"/>
              </w:rPr>
            </w:pPr>
            <w:r>
              <w:rPr>
                <w:rFonts w:eastAsia="Times New Roman" w:cs="Arial"/>
              </w:rPr>
              <w:t xml:space="preserve">Evaluation tool: </w:t>
            </w:r>
          </w:p>
          <w:p w14:paraId="7E4CEBDC" w14:textId="77777777" w:rsidR="009D0DA4" w:rsidRPr="003E032C" w:rsidRDefault="009D0DA4" w:rsidP="00B03B36">
            <w:pPr>
              <w:pStyle w:val="ListParagraph"/>
              <w:widowControl w:val="0"/>
              <w:numPr>
                <w:ilvl w:val="0"/>
                <w:numId w:val="1"/>
              </w:numPr>
              <w:spacing w:after="0" w:line="240" w:lineRule="auto"/>
              <w:ind w:right="-3798"/>
              <w:rPr>
                <w:rFonts w:eastAsia="Times New Roman" w:cs="Arial"/>
              </w:rPr>
            </w:pPr>
          </w:p>
        </w:tc>
      </w:tr>
      <w:tr w:rsidR="009D0DA4" w:rsidRPr="009D0DA4" w14:paraId="71E5E60E" w14:textId="77777777" w:rsidTr="00B03B36">
        <w:trPr>
          <w:trHeight w:val="63"/>
        </w:trPr>
        <w:tc>
          <w:tcPr>
            <w:tcW w:w="3261" w:type="dxa"/>
          </w:tcPr>
          <w:p w14:paraId="156A0488" w14:textId="6217687B" w:rsidR="009D0DA4" w:rsidRPr="00377BBC" w:rsidRDefault="009D0DA4" w:rsidP="00B03B36">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F3C9326" w14:textId="77777777" w:rsidR="009D0DA4" w:rsidRPr="009D0DA4" w:rsidRDefault="009D0DA4" w:rsidP="00B03B36">
            <w:pPr>
              <w:pStyle w:val="ListParagraph"/>
              <w:widowControl w:val="0"/>
              <w:numPr>
                <w:ilvl w:val="0"/>
                <w:numId w:val="1"/>
              </w:numPr>
              <w:spacing w:after="0" w:line="240" w:lineRule="auto"/>
              <w:rPr>
                <w:rFonts w:eastAsia="Times New Roman" w:cs="Arial"/>
              </w:rPr>
            </w:pPr>
          </w:p>
        </w:tc>
      </w:tr>
    </w:tbl>
    <w:p w14:paraId="1BB78B58" w14:textId="77777777" w:rsidR="003D4938" w:rsidRDefault="003D4938"/>
    <w:sectPr w:rsidR="003D4938" w:rsidSect="003D4938">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BC99" w14:textId="77777777" w:rsidR="004823C8" w:rsidRDefault="004823C8" w:rsidP="00640800">
      <w:pPr>
        <w:spacing w:after="0" w:line="240" w:lineRule="auto"/>
      </w:pPr>
      <w:r>
        <w:separator/>
      </w:r>
    </w:p>
  </w:endnote>
  <w:endnote w:type="continuationSeparator" w:id="0">
    <w:p w14:paraId="74B76F9B" w14:textId="77777777" w:rsidR="004823C8" w:rsidRDefault="004823C8" w:rsidP="00640800">
      <w:pPr>
        <w:spacing w:after="0" w:line="240" w:lineRule="auto"/>
      </w:pPr>
      <w:r>
        <w:continuationSeparator/>
      </w:r>
    </w:p>
  </w:endnote>
  <w:endnote w:type="continuationNotice" w:id="1">
    <w:p w14:paraId="6B9ACB7D" w14:textId="77777777" w:rsidR="00320C1A" w:rsidRDefault="00320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904237"/>
      <w:docPartObj>
        <w:docPartGallery w:val="Page Numbers (Bottom of Page)"/>
        <w:docPartUnique/>
      </w:docPartObj>
    </w:sdtPr>
    <w:sdtEndPr>
      <w:rPr>
        <w:noProof/>
      </w:rPr>
    </w:sdtEndPr>
    <w:sdtContent>
      <w:p w14:paraId="0016E3AF" w14:textId="77777777" w:rsidR="00640800" w:rsidRDefault="00640800">
        <w:pPr>
          <w:pStyle w:val="Footer"/>
          <w:jc w:val="right"/>
        </w:pPr>
        <w:r>
          <w:fldChar w:fldCharType="begin"/>
        </w:r>
        <w:r>
          <w:instrText xml:space="preserve"> PAGE   \* MERGEFORMAT </w:instrText>
        </w:r>
        <w:r>
          <w:fldChar w:fldCharType="separate"/>
        </w:r>
        <w:r w:rsidR="000F69D0">
          <w:rPr>
            <w:noProof/>
          </w:rPr>
          <w:t>1</w:t>
        </w:r>
        <w:r>
          <w:rPr>
            <w:noProof/>
          </w:rPr>
          <w:fldChar w:fldCharType="end"/>
        </w:r>
      </w:p>
    </w:sdtContent>
  </w:sdt>
  <w:p w14:paraId="092957B1" w14:textId="77777777" w:rsidR="00640800" w:rsidRDefault="0064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22CE" w14:textId="77777777" w:rsidR="004823C8" w:rsidRDefault="004823C8" w:rsidP="00640800">
      <w:pPr>
        <w:spacing w:after="0" w:line="240" w:lineRule="auto"/>
      </w:pPr>
      <w:r>
        <w:separator/>
      </w:r>
    </w:p>
  </w:footnote>
  <w:footnote w:type="continuationSeparator" w:id="0">
    <w:p w14:paraId="04731C3E" w14:textId="77777777" w:rsidR="004823C8" w:rsidRDefault="004823C8" w:rsidP="00640800">
      <w:pPr>
        <w:spacing w:after="0" w:line="240" w:lineRule="auto"/>
      </w:pPr>
      <w:r>
        <w:continuationSeparator/>
      </w:r>
    </w:p>
  </w:footnote>
  <w:footnote w:type="continuationNotice" w:id="1">
    <w:p w14:paraId="14CEFEF2" w14:textId="77777777" w:rsidR="00320C1A" w:rsidRDefault="00320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77D0" w14:textId="77777777" w:rsidR="00640800" w:rsidRDefault="0064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5AA8"/>
    <w:multiLevelType w:val="hybridMultilevel"/>
    <w:tmpl w:val="4FA4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A0884"/>
    <w:multiLevelType w:val="hybridMultilevel"/>
    <w:tmpl w:val="C8BEB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377D3"/>
    <w:multiLevelType w:val="hybridMultilevel"/>
    <w:tmpl w:val="477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3"/>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B3"/>
    <w:rsid w:val="00031CE1"/>
    <w:rsid w:val="000459FF"/>
    <w:rsid w:val="0005736C"/>
    <w:rsid w:val="0008256F"/>
    <w:rsid w:val="000F69D0"/>
    <w:rsid w:val="00142052"/>
    <w:rsid w:val="001D4B61"/>
    <w:rsid w:val="00276857"/>
    <w:rsid w:val="00283A8F"/>
    <w:rsid w:val="00317C11"/>
    <w:rsid w:val="00320C1A"/>
    <w:rsid w:val="003464F6"/>
    <w:rsid w:val="003A12BD"/>
    <w:rsid w:val="003D4938"/>
    <w:rsid w:val="004823C8"/>
    <w:rsid w:val="004941FD"/>
    <w:rsid w:val="004E4CF8"/>
    <w:rsid w:val="005428D8"/>
    <w:rsid w:val="005A2B5B"/>
    <w:rsid w:val="00640800"/>
    <w:rsid w:val="00645170"/>
    <w:rsid w:val="00774765"/>
    <w:rsid w:val="007751CE"/>
    <w:rsid w:val="007A05B3"/>
    <w:rsid w:val="007C07BB"/>
    <w:rsid w:val="007C5050"/>
    <w:rsid w:val="007D618A"/>
    <w:rsid w:val="008053E5"/>
    <w:rsid w:val="00901C1E"/>
    <w:rsid w:val="009228C9"/>
    <w:rsid w:val="009260A6"/>
    <w:rsid w:val="00935C74"/>
    <w:rsid w:val="0095237A"/>
    <w:rsid w:val="00962F18"/>
    <w:rsid w:val="009753BB"/>
    <w:rsid w:val="009760C6"/>
    <w:rsid w:val="009D0DA4"/>
    <w:rsid w:val="009F13D4"/>
    <w:rsid w:val="00A00C59"/>
    <w:rsid w:val="00A5061E"/>
    <w:rsid w:val="00A61328"/>
    <w:rsid w:val="00B03310"/>
    <w:rsid w:val="00B34A5A"/>
    <w:rsid w:val="00B465D0"/>
    <w:rsid w:val="00B6263A"/>
    <w:rsid w:val="00BC2428"/>
    <w:rsid w:val="00BE1105"/>
    <w:rsid w:val="00C53E86"/>
    <w:rsid w:val="00C60325"/>
    <w:rsid w:val="00CD1922"/>
    <w:rsid w:val="00D33075"/>
    <w:rsid w:val="00D47336"/>
    <w:rsid w:val="00D91FC6"/>
    <w:rsid w:val="00EA043E"/>
    <w:rsid w:val="00ED0CF6"/>
    <w:rsid w:val="00F2086D"/>
    <w:rsid w:val="00F61769"/>
    <w:rsid w:val="00F8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4AFB"/>
  <w15:chartTrackingRefBased/>
  <w15:docId w15:val="{31AFE5D9-101F-452C-99EA-43AAC100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00"/>
    <w:pPr>
      <w:ind w:left="720"/>
      <w:contextualSpacing/>
    </w:pPr>
  </w:style>
  <w:style w:type="character" w:styleId="Hyperlink">
    <w:name w:val="Hyperlink"/>
    <w:basedOn w:val="DefaultParagraphFont"/>
    <w:uiPriority w:val="99"/>
    <w:unhideWhenUsed/>
    <w:rsid w:val="00640800"/>
    <w:rPr>
      <w:color w:val="0563C1" w:themeColor="hyperlink"/>
      <w:u w:val="single"/>
    </w:rPr>
  </w:style>
  <w:style w:type="character" w:styleId="CommentReference">
    <w:name w:val="annotation reference"/>
    <w:basedOn w:val="DefaultParagraphFont"/>
    <w:uiPriority w:val="99"/>
    <w:semiHidden/>
    <w:unhideWhenUsed/>
    <w:rsid w:val="00640800"/>
    <w:rPr>
      <w:sz w:val="16"/>
      <w:szCs w:val="16"/>
    </w:rPr>
  </w:style>
  <w:style w:type="paragraph" w:styleId="CommentText">
    <w:name w:val="annotation text"/>
    <w:basedOn w:val="Normal"/>
    <w:link w:val="CommentTextChar"/>
    <w:uiPriority w:val="99"/>
    <w:unhideWhenUsed/>
    <w:rsid w:val="00640800"/>
    <w:pPr>
      <w:spacing w:line="240" w:lineRule="auto"/>
    </w:pPr>
    <w:rPr>
      <w:sz w:val="20"/>
      <w:szCs w:val="20"/>
    </w:rPr>
  </w:style>
  <w:style w:type="character" w:customStyle="1" w:styleId="CommentTextChar">
    <w:name w:val="Comment Text Char"/>
    <w:basedOn w:val="DefaultParagraphFont"/>
    <w:link w:val="CommentText"/>
    <w:uiPriority w:val="99"/>
    <w:rsid w:val="00640800"/>
    <w:rPr>
      <w:sz w:val="20"/>
      <w:szCs w:val="20"/>
    </w:rPr>
  </w:style>
  <w:style w:type="paragraph" w:styleId="BalloonText">
    <w:name w:val="Balloon Text"/>
    <w:basedOn w:val="Normal"/>
    <w:link w:val="BalloonTextChar"/>
    <w:uiPriority w:val="99"/>
    <w:semiHidden/>
    <w:unhideWhenUsed/>
    <w:rsid w:val="00640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00"/>
    <w:rPr>
      <w:rFonts w:ascii="Segoe UI" w:hAnsi="Segoe UI" w:cs="Segoe UI"/>
      <w:sz w:val="18"/>
      <w:szCs w:val="18"/>
    </w:rPr>
  </w:style>
  <w:style w:type="paragraph" w:styleId="Header">
    <w:name w:val="header"/>
    <w:basedOn w:val="Normal"/>
    <w:link w:val="HeaderChar"/>
    <w:uiPriority w:val="99"/>
    <w:unhideWhenUsed/>
    <w:rsid w:val="00640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800"/>
  </w:style>
  <w:style w:type="paragraph" w:styleId="Footer">
    <w:name w:val="footer"/>
    <w:basedOn w:val="Normal"/>
    <w:link w:val="FooterChar"/>
    <w:uiPriority w:val="99"/>
    <w:unhideWhenUsed/>
    <w:rsid w:val="00640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800"/>
  </w:style>
  <w:style w:type="paragraph" w:styleId="NoSpacing">
    <w:name w:val="No Spacing"/>
    <w:uiPriority w:val="1"/>
    <w:qFormat/>
    <w:rsid w:val="00C53E86"/>
    <w:pPr>
      <w:spacing w:after="0" w:line="240" w:lineRule="auto"/>
    </w:pPr>
  </w:style>
  <w:style w:type="character" w:styleId="FollowedHyperlink">
    <w:name w:val="FollowedHyperlink"/>
    <w:basedOn w:val="DefaultParagraphFont"/>
    <w:uiPriority w:val="99"/>
    <w:semiHidden/>
    <w:unhideWhenUsed/>
    <w:rsid w:val="00276857"/>
    <w:rPr>
      <w:color w:val="954F72" w:themeColor="followedHyperlink"/>
      <w:u w:val="single"/>
    </w:rPr>
  </w:style>
  <w:style w:type="paragraph" w:styleId="Revision">
    <w:name w:val="Revision"/>
    <w:hidden/>
    <w:uiPriority w:val="99"/>
    <w:semiHidden/>
    <w:rsid w:val="00901C1E"/>
    <w:pPr>
      <w:spacing w:after="0" w:line="240" w:lineRule="auto"/>
    </w:pPr>
  </w:style>
  <w:style w:type="paragraph" w:styleId="CommentSubject">
    <w:name w:val="annotation subject"/>
    <w:basedOn w:val="CommentText"/>
    <w:next w:val="CommentText"/>
    <w:link w:val="CommentSubjectChar"/>
    <w:uiPriority w:val="99"/>
    <w:semiHidden/>
    <w:unhideWhenUsed/>
    <w:rsid w:val="00317C11"/>
    <w:rPr>
      <w:b/>
      <w:bCs/>
    </w:rPr>
  </w:style>
  <w:style w:type="character" w:customStyle="1" w:styleId="CommentSubjectChar">
    <w:name w:val="Comment Subject Char"/>
    <w:basedOn w:val="CommentTextChar"/>
    <w:link w:val="CommentSubject"/>
    <w:uiPriority w:val="99"/>
    <w:semiHidden/>
    <w:rsid w:val="00317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pa.org/ed/accreditation/section-c-so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pa.org/ed/accreditation/section-c-so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a.org/ed/accreditation/section-c-so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6" ma:contentTypeDescription="Create a new document." ma:contentTypeScope="" ma:versionID="8f753192cafe69a3bb485705cc7c2a92">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102d3356c73c17a1e70cee6023dddb1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affb8d0-0090-4493-96b3-cb46977a3feb">F5DX7EUJWJFN-913901754-425434</_dlc_DocId>
    <_dlc_DocIdUrl xmlns="5affb8d0-0090-4493-96b3-cb46977a3feb">
      <Url>https://apa750.sharepoint.com/sites/AccredSharedFiles/_layouts/15/DocIdRedir.aspx?ID=F5DX7EUJWJFN-913901754-425434</Url>
      <Description>F5DX7EUJWJFN-913901754-425434</Description>
    </_dlc_DocIdUrl>
    <TaxCatchAll xmlns="5affb8d0-0090-4493-96b3-cb46977a3feb" xsi:nil="true"/>
    <lcf76f155ced4ddcb4097134ff3c332f xmlns="55672f4b-2e9f-40f1-8cf2-f2cb59f75b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B8CA14-A59A-4D9E-9112-1047C70A9D6D}">
  <ds:schemaRefs>
    <ds:schemaRef ds:uri="http://schemas.openxmlformats.org/officeDocument/2006/bibliography"/>
  </ds:schemaRefs>
</ds:datastoreItem>
</file>

<file path=customXml/itemProps2.xml><?xml version="1.0" encoding="utf-8"?>
<ds:datastoreItem xmlns:ds="http://schemas.openxmlformats.org/officeDocument/2006/customXml" ds:itemID="{DBDEF4C1-AE9F-498D-860D-B230D7511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787A2-E633-4F10-A69D-B95FCF97CA95}">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4.xml><?xml version="1.0" encoding="utf-8"?>
<ds:datastoreItem xmlns:ds="http://schemas.openxmlformats.org/officeDocument/2006/customXml" ds:itemID="{8A6CBF51-EE67-4651-8A61-6B1E190B6550}">
  <ds:schemaRefs>
    <ds:schemaRef ds:uri="http://schemas.microsoft.com/sharepoint/v3/contenttype/forms"/>
  </ds:schemaRefs>
</ds:datastoreItem>
</file>

<file path=customXml/itemProps5.xml><?xml version="1.0" encoding="utf-8"?>
<ds:datastoreItem xmlns:ds="http://schemas.openxmlformats.org/officeDocument/2006/customXml" ds:itemID="{FD9EF959-50D1-4626-8595-27F18CE97D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Reed, Elizabeth</cp:lastModifiedBy>
  <cp:revision>27</cp:revision>
  <dcterms:created xsi:type="dcterms:W3CDTF">2017-03-07T16:59:00Z</dcterms:created>
  <dcterms:modified xsi:type="dcterms:W3CDTF">2022-11-21T21:18:00Z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554800</vt:r8>
  </property>
  <property fmtid="{D5CDD505-2E9C-101B-9397-08002B2CF9AE}" pid="4" name="_dlc_DocIdItemGuid">
    <vt:lpwstr>68b32459-45d9-4506-872a-c6c906ad652b</vt:lpwstr>
  </property>
  <property fmtid="{D5CDD505-2E9C-101B-9397-08002B2CF9AE}" pid="5" name="MediaServiceImageTags">
    <vt:lpwstr/>
  </property>
</Properties>
</file>