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1C93D" w14:textId="77777777" w:rsidR="00323E1E" w:rsidRDefault="00323E1E" w:rsidP="00323E1E">
      <w:pPr>
        <w:widowControl/>
        <w:rPr>
          <w:rFonts w:cs="Arial"/>
          <w:b/>
          <w:szCs w:val="24"/>
        </w:rPr>
      </w:pPr>
      <w:r w:rsidRPr="00531C3E">
        <w:rPr>
          <w:rFonts w:cs="Arial"/>
          <w:b/>
          <w:szCs w:val="24"/>
        </w:rPr>
        <w:t>Table</w:t>
      </w:r>
      <w:r w:rsidR="0061699C">
        <w:rPr>
          <w:rFonts w:cs="Arial"/>
          <w:b/>
          <w:szCs w:val="24"/>
        </w:rPr>
        <w:t xml:space="preserve"> I</w:t>
      </w:r>
      <w:r w:rsidRPr="00531C3E">
        <w:rPr>
          <w:rFonts w:cs="Arial"/>
          <w:b/>
          <w:szCs w:val="24"/>
        </w:rPr>
        <w:t xml:space="preserve"> </w:t>
      </w:r>
      <w:r w:rsidR="00A5528F">
        <w:rPr>
          <w:rFonts w:cs="Arial"/>
          <w:b/>
          <w:szCs w:val="24"/>
        </w:rPr>
        <w:t>Program Policies and Procedures</w:t>
      </w:r>
      <w:r w:rsidRPr="00531C3E">
        <w:rPr>
          <w:rFonts w:cs="Arial"/>
          <w:b/>
          <w:szCs w:val="24"/>
        </w:rPr>
        <w:t xml:space="preserve"> </w:t>
      </w:r>
    </w:p>
    <w:p w14:paraId="672A6659" w14:textId="77777777" w:rsidR="00323E1E" w:rsidRDefault="00323E1E" w:rsidP="00323E1E">
      <w:pPr>
        <w:widowControl/>
        <w:rPr>
          <w:rFonts w:cs="Arial"/>
          <w:b/>
          <w:szCs w:val="24"/>
        </w:rPr>
      </w:pPr>
    </w:p>
    <w:p w14:paraId="3F98C8EA" w14:textId="77777777" w:rsidR="00323E1E" w:rsidRDefault="00323E1E" w:rsidP="00323E1E">
      <w:pPr>
        <w:numPr>
          <w:ilvl w:val="12"/>
          <w:numId w:val="0"/>
        </w:numPr>
        <w:suppressAutoHyphens/>
        <w:spacing w:after="120"/>
        <w:rPr>
          <w:szCs w:val="24"/>
        </w:rPr>
      </w:pPr>
      <w:r>
        <w:rPr>
          <w:szCs w:val="24"/>
        </w:rPr>
        <w:t>P</w:t>
      </w:r>
      <w:r w:rsidRPr="006A4F5A">
        <w:rPr>
          <w:szCs w:val="24"/>
        </w:rPr>
        <w:t>rovide a list of the</w:t>
      </w:r>
      <w:r>
        <w:rPr>
          <w:szCs w:val="24"/>
        </w:rPr>
        <w:t xml:space="preserve"> </w:t>
      </w:r>
      <w:r w:rsidR="00406DA8">
        <w:rPr>
          <w:szCs w:val="24"/>
        </w:rPr>
        <w:t>program-level policy documents.</w:t>
      </w:r>
      <w:r w:rsidRPr="006A4F5A">
        <w:rPr>
          <w:szCs w:val="24"/>
        </w:rPr>
        <w:t xml:space="preserve"> </w:t>
      </w:r>
      <w:r w:rsidR="00ED0EDB">
        <w:rPr>
          <w:szCs w:val="24"/>
        </w:rPr>
        <w:t xml:space="preserve">Identify </w:t>
      </w:r>
      <w:r w:rsidR="00406DA8">
        <w:rPr>
          <w:szCs w:val="24"/>
        </w:rPr>
        <w:t xml:space="preserve">whether these policies are at the program or department/institution-level by </w:t>
      </w:r>
      <w:r w:rsidR="00A02616">
        <w:rPr>
          <w:szCs w:val="24"/>
        </w:rPr>
        <w:t>specifying the Attachment # and page # of the policy</w:t>
      </w:r>
      <w:r w:rsidR="00ED0EDB">
        <w:rPr>
          <w:szCs w:val="24"/>
        </w:rPr>
        <w:t xml:space="preserve"> within the document</w:t>
      </w:r>
      <w:r w:rsidR="00A02616">
        <w:rPr>
          <w:szCs w:val="24"/>
        </w:rPr>
        <w:t xml:space="preserve"> </w:t>
      </w:r>
      <w:r w:rsidR="00406DA8">
        <w:rPr>
          <w:szCs w:val="24"/>
        </w:rPr>
        <w:t xml:space="preserve">in the appropriate column. </w:t>
      </w:r>
    </w:p>
    <w:p w14:paraId="3455C1B7" w14:textId="77777777" w:rsidR="00323E1E" w:rsidRPr="00DB67DC" w:rsidRDefault="00323E1E" w:rsidP="00323E1E">
      <w:pPr>
        <w:rPr>
          <w:szCs w:val="24"/>
        </w:rPr>
      </w:pPr>
      <w:r w:rsidRPr="00B940EF">
        <w:rPr>
          <w:szCs w:val="24"/>
        </w:rPr>
        <w:t>For department, college, or institutional level policies and procedures, it is acceptable to provide the appropriate webpage/URL address</w:t>
      </w:r>
      <w:r w:rsidR="00242D9D">
        <w:rPr>
          <w:szCs w:val="24"/>
        </w:rPr>
        <w:t xml:space="preserve"> for the complete document (e.g., graduate catalog, etc.); however, the program must upload pages containing specific policies relevant to the accredited program</w:t>
      </w:r>
      <w:r w:rsidR="00DC70F3">
        <w:rPr>
          <w:szCs w:val="24"/>
        </w:rPr>
        <w:t xml:space="preserve"> (links alone are not sufficient)</w:t>
      </w:r>
      <w:r>
        <w:rPr>
          <w:szCs w:val="24"/>
        </w:rPr>
        <w:t xml:space="preserve">. </w:t>
      </w:r>
      <w:r w:rsidRPr="00B940EF">
        <w:rPr>
          <w:szCs w:val="24"/>
        </w:rPr>
        <w:t xml:space="preserve">Please note that </w:t>
      </w:r>
      <w:r w:rsidRPr="003E1FB6">
        <w:t xml:space="preserve">evaluation forms </w:t>
      </w:r>
      <w:r w:rsidRPr="00B940EF">
        <w:rPr>
          <w:i/>
        </w:rPr>
        <w:t>per se</w:t>
      </w:r>
      <w:r w:rsidRPr="003E1FB6">
        <w:t xml:space="preserve"> are not considered policies.</w:t>
      </w:r>
    </w:p>
    <w:p w14:paraId="0A37501D" w14:textId="77777777" w:rsidR="00323E1E" w:rsidRPr="00531C3E" w:rsidRDefault="00323E1E" w:rsidP="00323E1E">
      <w:pPr>
        <w:widowControl/>
        <w:rPr>
          <w:rFonts w:cs="Arial"/>
          <w:b/>
          <w:szCs w:val="24"/>
        </w:rPr>
      </w:pPr>
    </w:p>
    <w:p w14:paraId="5DAB6C7B" w14:textId="77777777" w:rsidR="00323E1E" w:rsidRPr="00531C3E" w:rsidRDefault="00323E1E" w:rsidP="00323E1E">
      <w:pPr>
        <w:rPr>
          <w:rFonts w:cs="Arial"/>
          <w:szCs w:val="24"/>
        </w:rPr>
      </w:pPr>
    </w:p>
    <w:tbl>
      <w:tblPr>
        <w:tblW w:w="1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5"/>
        <w:gridCol w:w="2610"/>
        <w:gridCol w:w="1620"/>
        <w:gridCol w:w="1890"/>
      </w:tblGrid>
      <w:tr w:rsidR="00406DA8" w:rsidRPr="00531C3E" w14:paraId="2E3240FA" w14:textId="77777777" w:rsidTr="0AC39BC9">
        <w:trPr>
          <w:trHeight w:val="593"/>
        </w:trPr>
        <w:tc>
          <w:tcPr>
            <w:tcW w:w="5485" w:type="dxa"/>
            <w:shd w:val="clear" w:color="auto" w:fill="C0C0C0"/>
          </w:tcPr>
          <w:p w14:paraId="769726BA" w14:textId="77777777" w:rsidR="00406DA8" w:rsidRPr="00531C3E" w:rsidRDefault="00406DA8" w:rsidP="001B4070">
            <w:pPr>
              <w:keepNext/>
              <w:jc w:val="center"/>
              <w:rPr>
                <w:rFonts w:cs="Arial"/>
                <w:b/>
                <w:szCs w:val="24"/>
              </w:rPr>
            </w:pPr>
            <w:r w:rsidRPr="00531C3E">
              <w:rPr>
                <w:rFonts w:cs="Arial"/>
                <w:b/>
                <w:szCs w:val="24"/>
              </w:rPr>
              <w:t>Item</w:t>
            </w:r>
          </w:p>
        </w:tc>
        <w:tc>
          <w:tcPr>
            <w:tcW w:w="2610" w:type="dxa"/>
            <w:shd w:val="clear" w:color="auto" w:fill="C0C0C0"/>
          </w:tcPr>
          <w:p w14:paraId="6030EF42" w14:textId="77777777" w:rsidR="00406DA8" w:rsidRPr="001B4070" w:rsidRDefault="00406DA8" w:rsidP="001B4070">
            <w:pPr>
              <w:keepNext/>
              <w:jc w:val="center"/>
              <w:rPr>
                <w:rFonts w:cs="Arial"/>
                <w:b/>
                <w:sz w:val="22"/>
                <w:szCs w:val="24"/>
              </w:rPr>
            </w:pPr>
            <w:r w:rsidRPr="001B4070">
              <w:rPr>
                <w:rFonts w:cs="Arial"/>
                <w:b/>
                <w:sz w:val="22"/>
                <w:szCs w:val="24"/>
              </w:rPr>
              <w:t>Document(s) in which policy appears</w:t>
            </w:r>
          </w:p>
        </w:tc>
        <w:tc>
          <w:tcPr>
            <w:tcW w:w="1620" w:type="dxa"/>
            <w:shd w:val="clear" w:color="auto" w:fill="C0C0C0"/>
          </w:tcPr>
          <w:p w14:paraId="2F1BF7F7" w14:textId="77777777" w:rsidR="00406DA8" w:rsidRPr="001B4070" w:rsidRDefault="00406DA8" w:rsidP="001B4070">
            <w:pPr>
              <w:keepNext/>
              <w:rPr>
                <w:rFonts w:cs="Arial"/>
                <w:b/>
                <w:sz w:val="22"/>
                <w:szCs w:val="24"/>
              </w:rPr>
            </w:pPr>
            <w:r w:rsidRPr="001B4070">
              <w:rPr>
                <w:rFonts w:cs="Arial"/>
                <w:b/>
                <w:sz w:val="22"/>
                <w:szCs w:val="24"/>
              </w:rPr>
              <w:t>Program-level</w:t>
            </w:r>
          </w:p>
        </w:tc>
        <w:tc>
          <w:tcPr>
            <w:tcW w:w="1890" w:type="dxa"/>
            <w:shd w:val="clear" w:color="auto" w:fill="C0C0C0"/>
          </w:tcPr>
          <w:p w14:paraId="6ECC3314" w14:textId="77777777" w:rsidR="00406DA8" w:rsidRDefault="00406DA8" w:rsidP="001B4070">
            <w:pPr>
              <w:keepNext/>
              <w:rPr>
                <w:rFonts w:cs="Arial"/>
                <w:b/>
                <w:sz w:val="22"/>
                <w:szCs w:val="24"/>
              </w:rPr>
            </w:pPr>
            <w:r w:rsidRPr="001B4070">
              <w:rPr>
                <w:rFonts w:cs="Arial"/>
                <w:b/>
                <w:sz w:val="22"/>
                <w:szCs w:val="24"/>
              </w:rPr>
              <w:t>Department/</w:t>
            </w:r>
          </w:p>
          <w:p w14:paraId="6788963D" w14:textId="77777777" w:rsidR="00406DA8" w:rsidRPr="001B4070" w:rsidRDefault="00406DA8" w:rsidP="001B4070">
            <w:pPr>
              <w:keepNext/>
              <w:rPr>
                <w:rFonts w:cs="Arial"/>
                <w:b/>
                <w:sz w:val="22"/>
                <w:szCs w:val="24"/>
              </w:rPr>
            </w:pPr>
            <w:r w:rsidRPr="001B4070">
              <w:rPr>
                <w:rFonts w:cs="Arial"/>
                <w:b/>
                <w:sz w:val="22"/>
                <w:szCs w:val="24"/>
              </w:rPr>
              <w:t>Institution-level</w:t>
            </w:r>
          </w:p>
        </w:tc>
      </w:tr>
      <w:tr w:rsidR="00406DA8" w:rsidRPr="00531C3E" w14:paraId="6DA26F78" w14:textId="77777777" w:rsidTr="0AC39BC9">
        <w:trPr>
          <w:trHeight w:val="310"/>
        </w:trPr>
        <w:tc>
          <w:tcPr>
            <w:tcW w:w="5485" w:type="dxa"/>
            <w:vAlign w:val="center"/>
          </w:tcPr>
          <w:p w14:paraId="39054945" w14:textId="26924376" w:rsidR="00912764" w:rsidRPr="001B4070" w:rsidRDefault="00406DA8" w:rsidP="0AC39BC9">
            <w:pPr>
              <w:keepNext/>
              <w:rPr>
                <w:rFonts w:cs="Arial"/>
              </w:rPr>
            </w:pPr>
            <w:r w:rsidRPr="0AC39BC9">
              <w:rPr>
                <w:rFonts w:cs="Arial"/>
              </w:rPr>
              <w:t>Academic recruitment and admission</w:t>
            </w:r>
            <w:r w:rsidR="00E40559">
              <w:rPr>
                <w:rFonts w:cs="Arial"/>
              </w:rPr>
              <w:t>s</w:t>
            </w:r>
            <w:r w:rsidR="00E40559" w:rsidRPr="00E40559">
              <w:rPr>
                <w:rFonts w:cs="Arial"/>
                <w:highlight w:val="black"/>
              </w:rPr>
              <w:t>-</w:t>
            </w:r>
            <w:r w:rsidR="00912764" w:rsidRPr="00E40559">
              <w:rPr>
                <w:rFonts w:cs="Arial"/>
                <w:highlight w:val="black"/>
              </w:rPr>
              <w:t>---------------------------------------------------------------------------------------------------------------------</w:t>
            </w:r>
          </w:p>
        </w:tc>
        <w:tc>
          <w:tcPr>
            <w:tcW w:w="2610" w:type="dxa"/>
          </w:tcPr>
          <w:p w14:paraId="02EB378F" w14:textId="77777777" w:rsidR="00406DA8" w:rsidRPr="005121EF" w:rsidRDefault="00406DA8" w:rsidP="001B4070">
            <w:pPr>
              <w:keepNext/>
              <w:rPr>
                <w:rFonts w:cs="Arial"/>
                <w:b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6A05A809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890" w:type="dxa"/>
          </w:tcPr>
          <w:p w14:paraId="5A39BBE3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406DA8" w:rsidRPr="00531C3E" w14:paraId="3D6BDA92" w14:textId="77777777" w:rsidTr="0AC39BC9">
        <w:trPr>
          <w:trHeight w:val="296"/>
        </w:trPr>
        <w:tc>
          <w:tcPr>
            <w:tcW w:w="5485" w:type="dxa"/>
            <w:vAlign w:val="center"/>
          </w:tcPr>
          <w:p w14:paraId="45D4C251" w14:textId="77777777" w:rsidR="00406DA8" w:rsidRPr="001B4070" w:rsidRDefault="00406DA8" w:rsidP="001B4070">
            <w:pPr>
              <w:keepNext/>
              <w:rPr>
                <w:rFonts w:cs="Arial"/>
                <w:szCs w:val="24"/>
              </w:rPr>
            </w:pPr>
            <w:r w:rsidRPr="001B4070">
              <w:rPr>
                <w:rFonts w:cs="Arial"/>
                <w:szCs w:val="24"/>
              </w:rPr>
              <w:t>Degree requirements</w:t>
            </w:r>
          </w:p>
        </w:tc>
        <w:tc>
          <w:tcPr>
            <w:tcW w:w="2610" w:type="dxa"/>
          </w:tcPr>
          <w:p w14:paraId="41C8F396" w14:textId="77777777" w:rsidR="00406DA8" w:rsidRPr="005121EF" w:rsidRDefault="00406DA8" w:rsidP="001B4070">
            <w:pPr>
              <w:keepNext/>
              <w:rPr>
                <w:rFonts w:cs="Arial"/>
                <w:b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72A3D3EC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890" w:type="dxa"/>
          </w:tcPr>
          <w:p w14:paraId="0D0B940D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406DA8" w:rsidRPr="00531C3E" w14:paraId="1646D7D6" w14:textId="77777777" w:rsidTr="0AC39BC9">
        <w:trPr>
          <w:trHeight w:val="296"/>
        </w:trPr>
        <w:tc>
          <w:tcPr>
            <w:tcW w:w="5485" w:type="dxa"/>
            <w:vAlign w:val="center"/>
          </w:tcPr>
          <w:p w14:paraId="13861DC9" w14:textId="77777777" w:rsidR="00406DA8" w:rsidRPr="001B4070" w:rsidRDefault="00406DA8" w:rsidP="001B4070">
            <w:pPr>
              <w:keepNext/>
              <w:rPr>
                <w:rFonts w:cs="Arial"/>
                <w:szCs w:val="24"/>
              </w:rPr>
            </w:pPr>
            <w:r w:rsidRPr="001B4070">
              <w:rPr>
                <w:rFonts w:cs="Arial"/>
                <w:szCs w:val="24"/>
              </w:rPr>
              <w:t>Administrative and financial assistance</w:t>
            </w:r>
          </w:p>
        </w:tc>
        <w:tc>
          <w:tcPr>
            <w:tcW w:w="2610" w:type="dxa"/>
          </w:tcPr>
          <w:p w14:paraId="0E27B00A" w14:textId="77777777" w:rsidR="00406DA8" w:rsidRPr="005121EF" w:rsidRDefault="00406DA8" w:rsidP="001B4070">
            <w:pPr>
              <w:keepNext/>
              <w:rPr>
                <w:rFonts w:cs="Arial"/>
                <w:b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60061E4C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890" w:type="dxa"/>
          </w:tcPr>
          <w:p w14:paraId="44EAFD9C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406DA8" w:rsidRPr="00531C3E" w14:paraId="5D204E55" w14:textId="77777777" w:rsidTr="0AC39BC9">
        <w:trPr>
          <w:trHeight w:val="440"/>
        </w:trPr>
        <w:tc>
          <w:tcPr>
            <w:tcW w:w="5485" w:type="dxa"/>
            <w:vAlign w:val="center"/>
          </w:tcPr>
          <w:p w14:paraId="5281EC6F" w14:textId="77777777" w:rsidR="00406DA8" w:rsidRPr="001B4070" w:rsidRDefault="00406DA8" w:rsidP="001B4070">
            <w:pPr>
              <w:keepNext/>
              <w:rPr>
                <w:rFonts w:cs="Arial"/>
                <w:szCs w:val="24"/>
              </w:rPr>
            </w:pPr>
            <w:r w:rsidRPr="001B4070">
              <w:rPr>
                <w:rFonts w:cs="Arial"/>
                <w:szCs w:val="24"/>
              </w:rPr>
              <w:t>Student performance evaluation, feedback, advisement, retention, and termination decisions</w:t>
            </w:r>
          </w:p>
        </w:tc>
        <w:tc>
          <w:tcPr>
            <w:tcW w:w="2610" w:type="dxa"/>
          </w:tcPr>
          <w:p w14:paraId="4B94D5A5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3DEEC669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890" w:type="dxa"/>
          </w:tcPr>
          <w:p w14:paraId="3656B9AB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406DA8" w:rsidRPr="00531C3E" w14:paraId="042D992E" w14:textId="77777777" w:rsidTr="0AC39BC9">
        <w:trPr>
          <w:trHeight w:val="476"/>
        </w:trPr>
        <w:tc>
          <w:tcPr>
            <w:tcW w:w="5485" w:type="dxa"/>
            <w:vAlign w:val="center"/>
          </w:tcPr>
          <w:p w14:paraId="59236146" w14:textId="77777777" w:rsidR="00406DA8" w:rsidRPr="001B4070" w:rsidRDefault="00406DA8" w:rsidP="001B4070">
            <w:pPr>
              <w:keepNext/>
              <w:rPr>
                <w:rFonts w:cs="Arial"/>
                <w:szCs w:val="24"/>
              </w:rPr>
            </w:pPr>
            <w:r w:rsidRPr="001B4070">
              <w:rPr>
                <w:rFonts w:cs="Arial"/>
                <w:szCs w:val="24"/>
              </w:rPr>
              <w:t>Due process and grievance procedures</w:t>
            </w:r>
          </w:p>
        </w:tc>
        <w:tc>
          <w:tcPr>
            <w:tcW w:w="2610" w:type="dxa"/>
          </w:tcPr>
          <w:p w14:paraId="45FB0818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049F31CB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890" w:type="dxa"/>
          </w:tcPr>
          <w:p w14:paraId="53128261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406DA8" w:rsidRPr="00531C3E" w14:paraId="441DED70" w14:textId="77777777" w:rsidTr="0AC39BC9">
        <w:trPr>
          <w:trHeight w:val="296"/>
        </w:trPr>
        <w:tc>
          <w:tcPr>
            <w:tcW w:w="5485" w:type="dxa"/>
            <w:vAlign w:val="center"/>
          </w:tcPr>
          <w:p w14:paraId="6345040A" w14:textId="77777777" w:rsidR="00406DA8" w:rsidRPr="001B4070" w:rsidRDefault="00406DA8" w:rsidP="001B4070">
            <w:pPr>
              <w:keepNext/>
              <w:rPr>
                <w:rFonts w:cs="Arial"/>
                <w:szCs w:val="24"/>
              </w:rPr>
            </w:pPr>
            <w:r w:rsidRPr="001B4070">
              <w:rPr>
                <w:rFonts w:cs="Arial"/>
                <w:szCs w:val="24"/>
              </w:rPr>
              <w:t>Student rights, responsibilities, and professional development</w:t>
            </w:r>
          </w:p>
        </w:tc>
        <w:tc>
          <w:tcPr>
            <w:tcW w:w="2610" w:type="dxa"/>
          </w:tcPr>
          <w:p w14:paraId="62486C05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4101652C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890" w:type="dxa"/>
          </w:tcPr>
          <w:p w14:paraId="4B99056E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406DA8" w:rsidRPr="00531C3E" w14:paraId="74D5BF94" w14:textId="77777777" w:rsidTr="0AC39BC9">
        <w:trPr>
          <w:trHeight w:val="296"/>
        </w:trPr>
        <w:tc>
          <w:tcPr>
            <w:tcW w:w="5485" w:type="dxa"/>
            <w:vAlign w:val="center"/>
          </w:tcPr>
          <w:p w14:paraId="7EE4B6FF" w14:textId="77777777" w:rsidR="00406DA8" w:rsidRPr="001B4070" w:rsidRDefault="00406DA8" w:rsidP="7939843D">
            <w:pPr>
              <w:keepNext/>
              <w:rPr>
                <w:rFonts w:cs="Arial"/>
              </w:rPr>
            </w:pPr>
            <w:r w:rsidRPr="0AC39BC9">
              <w:rPr>
                <w:rFonts w:cs="Arial"/>
              </w:rPr>
              <w:t>Nondiscrimination policies</w:t>
            </w:r>
          </w:p>
        </w:tc>
        <w:tc>
          <w:tcPr>
            <w:tcW w:w="2610" w:type="dxa"/>
          </w:tcPr>
          <w:p w14:paraId="1299C43A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4DDBEF00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890" w:type="dxa"/>
          </w:tcPr>
          <w:p w14:paraId="3461D779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</w:tbl>
    <w:p w14:paraId="29D6B04F" w14:textId="77777777" w:rsidR="00323E1E" w:rsidRPr="00531C3E" w:rsidRDefault="00323E1E" w:rsidP="00323E1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450" w:hanging="450"/>
        <w:rPr>
          <w:rFonts w:cs="Arial"/>
          <w:b/>
          <w:szCs w:val="24"/>
        </w:rPr>
      </w:pPr>
      <w:r w:rsidRPr="00531C3E">
        <w:rPr>
          <w:rFonts w:cs="Arial"/>
          <w:b/>
          <w:szCs w:val="24"/>
        </w:rPr>
        <w:tab/>
        <w:t xml:space="preserve"> </w:t>
      </w:r>
    </w:p>
    <w:p w14:paraId="3CF2D8B6" w14:textId="77777777" w:rsidR="008B5D64" w:rsidRDefault="008B5D64" w:rsidP="00323E1E">
      <w:pPr>
        <w:widowControl/>
        <w:spacing w:after="160" w:line="259" w:lineRule="auto"/>
      </w:pPr>
    </w:p>
    <w:sectPr w:rsidR="008B5D64" w:rsidSect="001B4070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3E95B" w14:textId="77777777" w:rsidR="00582D17" w:rsidRDefault="00582D17">
      <w:r>
        <w:separator/>
      </w:r>
    </w:p>
  </w:endnote>
  <w:endnote w:type="continuationSeparator" w:id="0">
    <w:p w14:paraId="707305F7" w14:textId="77777777" w:rsidR="00582D17" w:rsidRDefault="0058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22174B8" w14:paraId="72BBCC96" w14:textId="77777777" w:rsidTr="5C4711DB">
      <w:trPr>
        <w:trHeight w:val="300"/>
      </w:trPr>
      <w:tc>
        <w:tcPr>
          <w:tcW w:w="4320" w:type="dxa"/>
        </w:tcPr>
        <w:p w14:paraId="092E25DA" w14:textId="2F6A35AA" w:rsidR="722174B8" w:rsidRDefault="722174B8" w:rsidP="5C4711DB">
          <w:pPr>
            <w:pStyle w:val="Header"/>
            <w:ind w:left="-115"/>
          </w:pPr>
        </w:p>
      </w:tc>
      <w:tc>
        <w:tcPr>
          <w:tcW w:w="4320" w:type="dxa"/>
        </w:tcPr>
        <w:p w14:paraId="12F9EC83" w14:textId="0D897EC7" w:rsidR="722174B8" w:rsidRDefault="722174B8" w:rsidP="5C4711DB">
          <w:pPr>
            <w:pStyle w:val="Header"/>
            <w:jc w:val="center"/>
          </w:pPr>
        </w:p>
      </w:tc>
      <w:tc>
        <w:tcPr>
          <w:tcW w:w="4320" w:type="dxa"/>
        </w:tcPr>
        <w:p w14:paraId="791D95F6" w14:textId="4C757376" w:rsidR="722174B8" w:rsidRDefault="722174B8" w:rsidP="5C4711DB">
          <w:pPr>
            <w:pStyle w:val="Header"/>
            <w:ind w:right="-115"/>
            <w:jc w:val="right"/>
          </w:pPr>
        </w:p>
      </w:tc>
    </w:tr>
  </w:tbl>
  <w:p w14:paraId="0051BA7B" w14:textId="7E42091E" w:rsidR="722174B8" w:rsidRDefault="722174B8" w:rsidP="5C471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27850" w14:textId="77777777" w:rsidR="00582D17" w:rsidRDefault="00582D17">
      <w:r>
        <w:separator/>
      </w:r>
    </w:p>
  </w:footnote>
  <w:footnote w:type="continuationSeparator" w:id="0">
    <w:p w14:paraId="374FDBA6" w14:textId="77777777" w:rsidR="00582D17" w:rsidRDefault="00582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22174B8" w14:paraId="13EC9528" w14:textId="77777777" w:rsidTr="5C4711DB">
      <w:trPr>
        <w:trHeight w:val="300"/>
      </w:trPr>
      <w:tc>
        <w:tcPr>
          <w:tcW w:w="4320" w:type="dxa"/>
        </w:tcPr>
        <w:p w14:paraId="313838D9" w14:textId="66A11989" w:rsidR="722174B8" w:rsidRDefault="722174B8" w:rsidP="5C4711DB">
          <w:pPr>
            <w:pStyle w:val="Header"/>
            <w:ind w:left="-115"/>
          </w:pPr>
        </w:p>
      </w:tc>
      <w:tc>
        <w:tcPr>
          <w:tcW w:w="4320" w:type="dxa"/>
        </w:tcPr>
        <w:p w14:paraId="7D716F10" w14:textId="3891C8AD" w:rsidR="722174B8" w:rsidRDefault="722174B8" w:rsidP="5C4711DB">
          <w:pPr>
            <w:pStyle w:val="Header"/>
            <w:jc w:val="center"/>
          </w:pPr>
        </w:p>
      </w:tc>
      <w:tc>
        <w:tcPr>
          <w:tcW w:w="4320" w:type="dxa"/>
        </w:tcPr>
        <w:p w14:paraId="782F9CDF" w14:textId="5D2E8BFC" w:rsidR="722174B8" w:rsidRDefault="722174B8" w:rsidP="5C4711DB">
          <w:pPr>
            <w:pStyle w:val="Header"/>
            <w:ind w:right="-115"/>
            <w:jc w:val="right"/>
          </w:pPr>
        </w:p>
      </w:tc>
    </w:tr>
  </w:tbl>
  <w:p w14:paraId="647F3750" w14:textId="2ECFCFB8" w:rsidR="722174B8" w:rsidRDefault="722174B8" w:rsidP="5C471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E1E"/>
    <w:rsid w:val="00166AC9"/>
    <w:rsid w:val="001B4070"/>
    <w:rsid w:val="00242D9D"/>
    <w:rsid w:val="00323E1E"/>
    <w:rsid w:val="003A2731"/>
    <w:rsid w:val="00406DA8"/>
    <w:rsid w:val="0041525F"/>
    <w:rsid w:val="00582181"/>
    <w:rsid w:val="00582D17"/>
    <w:rsid w:val="0061699C"/>
    <w:rsid w:val="007A7E88"/>
    <w:rsid w:val="0083262F"/>
    <w:rsid w:val="00836192"/>
    <w:rsid w:val="008B5D64"/>
    <w:rsid w:val="00912764"/>
    <w:rsid w:val="00A02616"/>
    <w:rsid w:val="00A5528F"/>
    <w:rsid w:val="00A771BA"/>
    <w:rsid w:val="00B042E2"/>
    <w:rsid w:val="00DC70F3"/>
    <w:rsid w:val="00E40559"/>
    <w:rsid w:val="00E54BE6"/>
    <w:rsid w:val="00ED0EDB"/>
    <w:rsid w:val="0AC39BC9"/>
    <w:rsid w:val="2E711748"/>
    <w:rsid w:val="5C4711DB"/>
    <w:rsid w:val="722174B8"/>
    <w:rsid w:val="72D4DCAE"/>
    <w:rsid w:val="79398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3AD04"/>
  <w15:chartTrackingRefBased/>
  <w15:docId w15:val="{70161D36-B482-43AD-8D00-864A11FB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E1E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4565cf-d14d-4be1-9964-876c6fc48625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98850137BEE40BAB4E7D11020CD36" ma:contentTypeVersion="21" ma:contentTypeDescription="Create a new document." ma:contentTypeScope="" ma:versionID="9907bc69df0648009657a52562720643">
  <xsd:schema xmlns:xsd="http://www.w3.org/2001/XMLSchema" xmlns:xs="http://www.w3.org/2001/XMLSchema" xmlns:p="http://schemas.microsoft.com/office/2006/metadata/properties" xmlns:ns1="http://schemas.microsoft.com/sharepoint/v3" xmlns:ns2="42249161-2134-4e4f-8548-160de12f9416" xmlns:ns3="ef4565cf-d14d-4be1-9964-876c6fc48625" targetNamespace="http://schemas.microsoft.com/office/2006/metadata/properties" ma:root="true" ma:fieldsID="cf32976a47905b9623dcb58ca23435b7" ns1:_="" ns2:_="" ns3:_="">
    <xsd:import namespace="http://schemas.microsoft.com/sharepoint/v3"/>
    <xsd:import namespace="42249161-2134-4e4f-8548-160de12f9416"/>
    <xsd:import namespace="ef4565cf-d14d-4be1-9964-876c6fc48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49161-2134-4e4f-8548-160de12f9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65cf-d14d-4be1-9964-876c6fc486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AC67FDF420D4CA8AABFE494A25227" ma:contentTypeVersion="18" ma:contentTypeDescription="Create a new document." ma:contentTypeScope="" ma:versionID="8bca877b0f3622629c971c1ceb73518b">
  <xsd:schema xmlns:xsd="http://www.w3.org/2001/XMLSchema" xmlns:xs="http://www.w3.org/2001/XMLSchema" xmlns:p="http://schemas.microsoft.com/office/2006/metadata/properties" xmlns:ns2="5affb8d0-0090-4493-96b3-cb46977a3feb" xmlns:ns3="55672f4b-2e9f-40f1-8cf2-f2cb59f75baf" targetNamespace="http://schemas.microsoft.com/office/2006/metadata/properties" ma:root="true" ma:fieldsID="ee17ea80d49bbf7cf1dad4983f4954bc" ns2:_="" ns3:_="">
    <xsd:import namespace="5affb8d0-0090-4493-96b3-cb46977a3feb"/>
    <xsd:import namespace="55672f4b-2e9f-40f1-8cf2-f2cb59f75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b8d0-0090-4493-96b3-cb46977a3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b0c432-d979-41ff-ae05-eb95b00d6652}" ma:internalName="TaxCatchAll" ma:showField="CatchAllData" ma:web="5affb8d0-0090-4493-96b3-cb46977a3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2f4b-2e9f-40f1-8cf2-f2cb59f75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822788-2B00-4E63-BDB7-330E04707F48}">
  <ds:schemaRefs>
    <ds:schemaRef ds:uri="http://schemas.microsoft.com/office/2006/metadata/properties"/>
    <ds:schemaRef ds:uri="http://schemas.microsoft.com/office/infopath/2007/PartnerControls"/>
    <ds:schemaRef ds:uri="5affb8d0-0090-4493-96b3-cb46977a3feb"/>
    <ds:schemaRef ds:uri="55672f4b-2e9f-40f1-8cf2-f2cb59f75baf"/>
  </ds:schemaRefs>
</ds:datastoreItem>
</file>

<file path=customXml/itemProps2.xml><?xml version="1.0" encoding="utf-8"?>
<ds:datastoreItem xmlns:ds="http://schemas.openxmlformats.org/officeDocument/2006/customXml" ds:itemID="{FD82086D-86E9-41A0-B70E-97D2AD38892A}"/>
</file>

<file path=customXml/itemProps3.xml><?xml version="1.0" encoding="utf-8"?>
<ds:datastoreItem xmlns:ds="http://schemas.openxmlformats.org/officeDocument/2006/customXml" ds:itemID="{27A99433-A40F-4F44-B0D8-45929361E8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6C885C-27DA-4D67-A34F-2401926D0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b8d0-0090-4493-96b3-cb46977a3feb"/>
    <ds:schemaRef ds:uri="55672f4b-2e9f-40f1-8cf2-f2cb59f75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958CC5-77EB-4DEE-9CA4-960CE8BC38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1063</Characters>
  <Application>Microsoft Office Word</Application>
  <DocSecurity>0</DocSecurity>
  <Lines>25</Lines>
  <Paragraphs>7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Elizabeth</dc:creator>
  <cp:keywords/>
  <dc:description/>
  <cp:lastModifiedBy>Joyce, Aaron</cp:lastModifiedBy>
  <cp:revision>2</cp:revision>
  <dcterms:created xsi:type="dcterms:W3CDTF">2025-03-21T14:56:00Z</dcterms:created>
  <dcterms:modified xsi:type="dcterms:W3CDTF">2025-03-21T14:56:00Z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0x010100C2098850137BEE40BAB4E7D11020CD36</vt:lpwstr>
  </property>
  <property fmtid="{D5CDD505-2E9C-101B-9397-08002B2CF9AE}" pid="3" name="Order">
    <vt:r8>37276600</vt:r8>
  </property>
  <property fmtid="{D5CDD505-2E9C-101B-9397-08002B2CF9AE}" pid="4" name="_dlc_DocIdItemGuid">
    <vt:lpwstr>60e86795-d4f1-4a4a-8439-202db32bfbf1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activity">
    <vt:lpwstr>{"FileActivityType":"6","FileActivityTimeStamp":"2025-03-17T13:19:44.740Z","FileActivityUsersOnPage":[{"DisplayName":"Inyang, Elizabeth","Id":"eei@apa.org"}],"FileActivityNavigationId":null}</vt:lpwstr>
  </property>
  <property fmtid="{D5CDD505-2E9C-101B-9397-08002B2CF9AE}" pid="9" name="MediaServiceImageTags">
    <vt:lpwstr/>
  </property>
</Properties>
</file>